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905E0" w14:textId="77777777" w:rsidR="0038012D" w:rsidRDefault="0038012D">
      <w:pPr>
        <w:pStyle w:val="BodyText"/>
        <w:rPr>
          <w:rFonts w:ascii="Times New Roman"/>
        </w:rPr>
      </w:pPr>
    </w:p>
    <w:p w14:paraId="0B632224" w14:textId="77777777" w:rsidR="0038012D" w:rsidRDefault="0038012D">
      <w:pPr>
        <w:pStyle w:val="BodyText"/>
        <w:rPr>
          <w:rFonts w:ascii="Times New Roman"/>
        </w:rPr>
      </w:pPr>
    </w:p>
    <w:p w14:paraId="752188A8" w14:textId="77777777" w:rsidR="0038012D" w:rsidRDefault="0038012D">
      <w:pPr>
        <w:pStyle w:val="BodyText"/>
        <w:spacing w:before="7"/>
        <w:rPr>
          <w:rFonts w:ascii="Times New Roman"/>
          <w:sz w:val="23"/>
        </w:rPr>
      </w:pPr>
    </w:p>
    <w:p w14:paraId="22847D1C" w14:textId="77777777" w:rsidR="0038012D" w:rsidRDefault="00D923DA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r>
        <w:rPr>
          <w:w w:val="110"/>
        </w:rPr>
        <w:t>înreg.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FC05A30" w14:textId="77777777" w:rsidR="0038012D" w:rsidRDefault="0038012D">
      <w:pPr>
        <w:pStyle w:val="BodyText"/>
      </w:pPr>
    </w:p>
    <w:p w14:paraId="2150B410" w14:textId="77777777" w:rsidR="0038012D" w:rsidRDefault="0038012D">
      <w:pPr>
        <w:pStyle w:val="BodyText"/>
      </w:pPr>
    </w:p>
    <w:p w14:paraId="30188E60" w14:textId="77777777" w:rsidR="0038012D" w:rsidRDefault="0038012D">
      <w:pPr>
        <w:pStyle w:val="BodyText"/>
      </w:pPr>
    </w:p>
    <w:p w14:paraId="391AB412" w14:textId="77777777" w:rsidR="0038012D" w:rsidRDefault="0038012D">
      <w:pPr>
        <w:pStyle w:val="BodyText"/>
      </w:pPr>
    </w:p>
    <w:p w14:paraId="507ADD0C" w14:textId="77777777" w:rsidR="0038012D" w:rsidRDefault="0038012D">
      <w:pPr>
        <w:pStyle w:val="BodyText"/>
      </w:pPr>
    </w:p>
    <w:p w14:paraId="147EEC47" w14:textId="77777777" w:rsidR="0038012D" w:rsidRDefault="0038012D">
      <w:pPr>
        <w:pStyle w:val="BodyText"/>
      </w:pPr>
    </w:p>
    <w:p w14:paraId="643B2E3E" w14:textId="77777777" w:rsidR="0038012D" w:rsidRDefault="0038012D">
      <w:pPr>
        <w:pStyle w:val="BodyText"/>
      </w:pPr>
    </w:p>
    <w:p w14:paraId="4D69E12E" w14:textId="77777777" w:rsidR="0038012D" w:rsidRDefault="0038012D">
      <w:pPr>
        <w:pStyle w:val="BodyText"/>
      </w:pPr>
    </w:p>
    <w:p w14:paraId="71F087B0" w14:textId="77777777" w:rsidR="0038012D" w:rsidRDefault="0038012D">
      <w:pPr>
        <w:pStyle w:val="BodyText"/>
      </w:pPr>
    </w:p>
    <w:p w14:paraId="33924CF2" w14:textId="77777777" w:rsidR="0038012D" w:rsidRDefault="0038012D">
      <w:pPr>
        <w:pStyle w:val="BodyText"/>
      </w:pPr>
    </w:p>
    <w:p w14:paraId="0E9EA9DF" w14:textId="77777777" w:rsidR="0038012D" w:rsidRDefault="0038012D">
      <w:pPr>
        <w:pStyle w:val="BodyText"/>
      </w:pPr>
    </w:p>
    <w:p w14:paraId="77E78E33" w14:textId="77777777" w:rsidR="0038012D" w:rsidRDefault="0038012D">
      <w:pPr>
        <w:pStyle w:val="BodyText"/>
      </w:pPr>
    </w:p>
    <w:p w14:paraId="09473198" w14:textId="77777777" w:rsidR="0038012D" w:rsidRDefault="0038012D">
      <w:pPr>
        <w:pStyle w:val="BodyText"/>
      </w:pPr>
    </w:p>
    <w:p w14:paraId="0B463976" w14:textId="77777777" w:rsidR="0038012D" w:rsidRDefault="0038012D">
      <w:pPr>
        <w:pStyle w:val="BodyText"/>
      </w:pPr>
    </w:p>
    <w:p w14:paraId="201721E9" w14:textId="77777777" w:rsidR="0038012D" w:rsidRDefault="0038012D">
      <w:pPr>
        <w:pStyle w:val="BodyText"/>
      </w:pPr>
    </w:p>
    <w:p w14:paraId="327CAA68" w14:textId="77777777" w:rsidR="0038012D" w:rsidRDefault="0038012D">
      <w:pPr>
        <w:pStyle w:val="BodyText"/>
      </w:pPr>
    </w:p>
    <w:p w14:paraId="73A22B8C" w14:textId="77777777" w:rsidR="0038012D" w:rsidRDefault="0038012D">
      <w:pPr>
        <w:pStyle w:val="BodyText"/>
      </w:pPr>
    </w:p>
    <w:p w14:paraId="2F6D9CE9" w14:textId="77777777" w:rsidR="0038012D" w:rsidRDefault="0038012D">
      <w:pPr>
        <w:pStyle w:val="BodyText"/>
      </w:pPr>
    </w:p>
    <w:p w14:paraId="1B2964A6" w14:textId="77777777" w:rsidR="0038012D" w:rsidRDefault="0038012D">
      <w:pPr>
        <w:pStyle w:val="BodyText"/>
      </w:pPr>
    </w:p>
    <w:p w14:paraId="1E06EB28" w14:textId="77777777" w:rsidR="0038012D" w:rsidRDefault="0038012D">
      <w:pPr>
        <w:pStyle w:val="BodyText"/>
        <w:spacing w:before="4"/>
      </w:pPr>
    </w:p>
    <w:p w14:paraId="0A780F83" w14:textId="77777777" w:rsidR="0038012D" w:rsidRDefault="00D923DA">
      <w:pPr>
        <w:spacing w:before="133"/>
        <w:ind w:right="3711"/>
        <w:jc w:val="right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96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3AF7CDFC" w14:textId="77777777" w:rsidR="0038012D" w:rsidRDefault="0038012D">
      <w:pPr>
        <w:pStyle w:val="BodyText"/>
        <w:rPr>
          <w:rFonts w:ascii="Arial"/>
          <w:b/>
          <w:sz w:val="30"/>
        </w:rPr>
      </w:pPr>
    </w:p>
    <w:p w14:paraId="4FA61BA1" w14:textId="77777777" w:rsidR="0038012D" w:rsidRDefault="00D923DA">
      <w:pPr>
        <w:spacing w:before="202"/>
        <w:ind w:right="3673"/>
        <w:jc w:val="right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ELABORAREA</w:t>
      </w:r>
      <w:r>
        <w:rPr>
          <w:rFonts w:ascii="Arial" w:hAnsi="Arial"/>
          <w:b/>
          <w:spacing w:val="61"/>
        </w:rPr>
        <w:t xml:space="preserve"> </w:t>
      </w:r>
      <w:r>
        <w:rPr>
          <w:rFonts w:ascii="Arial" w:hAnsi="Arial"/>
          <w:b/>
          <w:w w:val="95"/>
        </w:rPr>
        <w:t>PLANIFICĂRILOR</w:t>
      </w:r>
    </w:p>
    <w:p w14:paraId="327EDC96" w14:textId="77777777" w:rsidR="0038012D" w:rsidRDefault="0038012D">
      <w:pPr>
        <w:pStyle w:val="BodyText"/>
        <w:rPr>
          <w:rFonts w:ascii="Arial"/>
          <w:b/>
          <w:sz w:val="30"/>
        </w:rPr>
      </w:pPr>
    </w:p>
    <w:p w14:paraId="47E12BF3" w14:textId="77777777" w:rsidR="0038012D" w:rsidRDefault="0038012D">
      <w:pPr>
        <w:jc w:val="center"/>
        <w:rPr>
          <w:rFonts w:ascii="Arial" w:hAnsi="Arial"/>
        </w:rPr>
        <w:sectPr w:rsidR="0038012D">
          <w:headerReference w:type="default" r:id="rId7"/>
          <w:footerReference w:type="default" r:id="rId8"/>
          <w:type w:val="continuous"/>
          <w:pgSz w:w="11910" w:h="16840"/>
          <w:pgMar w:top="1480" w:right="620" w:bottom="480" w:left="740" w:header="283" w:footer="292" w:gutter="0"/>
          <w:pgNumType w:start="1"/>
          <w:cols w:space="720"/>
        </w:sectPr>
      </w:pPr>
    </w:p>
    <w:p w14:paraId="245FF1BB" w14:textId="77777777" w:rsidR="0038012D" w:rsidRDefault="0038012D">
      <w:pPr>
        <w:pStyle w:val="BodyText"/>
        <w:spacing w:before="6"/>
        <w:rPr>
          <w:rFonts w:ascii="Arial"/>
          <w:b/>
          <w:sz w:val="18"/>
        </w:rPr>
      </w:pPr>
    </w:p>
    <w:p w14:paraId="0FC94E5B" w14:textId="77777777" w:rsidR="0038012D" w:rsidRDefault="00D923DA">
      <w:pPr>
        <w:pStyle w:val="Heading1"/>
        <w:numPr>
          <w:ilvl w:val="0"/>
          <w:numId w:val="7"/>
        </w:numPr>
        <w:tabs>
          <w:tab w:val="left" w:pos="334"/>
        </w:tabs>
        <w:spacing w:before="126" w:line="261" w:lineRule="auto"/>
        <w:ind w:right="249" w:firstLine="0"/>
      </w:pPr>
      <w:bookmarkStart w:id="0" w:name="1._Lista_responsabililor_cu_elaborarea,_"/>
      <w:bookmarkStart w:id="1" w:name="2._Situaţia_ediţiilor_şi_a_reviziilor_în"/>
      <w:bookmarkStart w:id="2" w:name="3._Lista_cuprinzând_persoanele_la_care_s"/>
      <w:bookmarkStart w:id="3" w:name="_bookmark0"/>
      <w:bookmarkEnd w:id="0"/>
      <w:bookmarkEnd w:id="1"/>
      <w:bookmarkEnd w:id="2"/>
      <w:bookmarkEnd w:id="3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38CFAE1C" w14:textId="77777777" w:rsidR="0038012D" w:rsidRDefault="0038012D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38012D" w14:paraId="747F7814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125732BB" w14:textId="77777777" w:rsidR="0038012D" w:rsidRDefault="00D923DA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3641D925" w14:textId="77777777" w:rsidR="0038012D" w:rsidRDefault="00D923DA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17343689" w14:textId="77777777" w:rsidR="0038012D" w:rsidRDefault="00D923DA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491CF44B" w14:textId="77777777" w:rsidR="0038012D" w:rsidRDefault="00D923DA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76D4C8DE" w14:textId="77777777" w:rsidR="0038012D" w:rsidRDefault="00D923DA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5C2AF4DE" w14:textId="77777777" w:rsidR="0038012D" w:rsidRDefault="0038012D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7700CB2D" w14:textId="77777777" w:rsidR="0038012D" w:rsidRDefault="00D923DA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38012D" w14:paraId="72BB70CC" w14:textId="77777777">
        <w:trPr>
          <w:trHeight w:val="236"/>
        </w:trPr>
        <w:tc>
          <w:tcPr>
            <w:tcW w:w="510" w:type="dxa"/>
          </w:tcPr>
          <w:p w14:paraId="592E857C" w14:textId="77777777" w:rsidR="0038012D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68C3C760" w14:textId="77777777" w:rsidR="0038012D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39C4AC34" w14:textId="77777777" w:rsidR="0038012D" w:rsidRDefault="00D923DA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490F2A2C" w14:textId="77777777" w:rsidR="0038012D" w:rsidRDefault="00D923DA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65D1A74F" w14:textId="77777777" w:rsidR="0038012D" w:rsidRDefault="00D923D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370C6CEC" w14:textId="77777777" w:rsidR="0038012D" w:rsidRDefault="00D923DA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38012D" w14:paraId="5F9D4A37" w14:textId="77777777">
        <w:trPr>
          <w:trHeight w:val="540"/>
        </w:trPr>
        <w:tc>
          <w:tcPr>
            <w:tcW w:w="510" w:type="dxa"/>
          </w:tcPr>
          <w:p w14:paraId="1BE344DD" w14:textId="77777777" w:rsidR="0038012D" w:rsidRDefault="00D923D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78D58469" w14:textId="77777777" w:rsidR="0038012D" w:rsidRDefault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32459DD7" w14:textId="56672982" w:rsidR="0038012D" w:rsidRDefault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33C517F3" w14:textId="333B0525" w:rsidR="0038012D" w:rsidRDefault="00D923D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2B348CC3" w14:textId="08F3CF42" w:rsidR="0038012D" w:rsidRDefault="00D923D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A08D342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923DA" w14:paraId="004EBFD1" w14:textId="77777777">
        <w:trPr>
          <w:trHeight w:val="540"/>
        </w:trPr>
        <w:tc>
          <w:tcPr>
            <w:tcW w:w="510" w:type="dxa"/>
          </w:tcPr>
          <w:p w14:paraId="30350582" w14:textId="77777777" w:rsidR="00D923DA" w:rsidRDefault="00D923DA" w:rsidP="00D923D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7D212AC8" w14:textId="281416BB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7C7343B2" w14:textId="5CCD0FC2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2348" w:type="dxa"/>
          </w:tcPr>
          <w:p w14:paraId="6CF90C68" w14:textId="4323E03D" w:rsidR="00D923DA" w:rsidRDefault="00D923DA" w:rsidP="00D923D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295DDEA7" w14:textId="25B8CD24" w:rsidR="00D923DA" w:rsidRDefault="00D923DA" w:rsidP="00D923D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D406FA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13383AA" w14:textId="77777777" w:rsidR="00D923DA" w:rsidRDefault="00D923DA" w:rsidP="00D923D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923DA" w14:paraId="14F976B7" w14:textId="77777777">
        <w:trPr>
          <w:trHeight w:val="540"/>
        </w:trPr>
        <w:tc>
          <w:tcPr>
            <w:tcW w:w="510" w:type="dxa"/>
          </w:tcPr>
          <w:p w14:paraId="68216B19" w14:textId="77777777" w:rsidR="00D923DA" w:rsidRDefault="00D923DA" w:rsidP="00D923D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6516846F" w14:textId="3DA2A350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2BE38332" w14:textId="69FEA13A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2348" w:type="dxa"/>
          </w:tcPr>
          <w:p w14:paraId="522CEC15" w14:textId="2DC827E3" w:rsidR="00D923DA" w:rsidRDefault="00D923DA" w:rsidP="00D923D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2069B015" w14:textId="2360079C" w:rsidR="00D923DA" w:rsidRDefault="00D923DA" w:rsidP="00D923D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D406FA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194CFED" w14:textId="77777777" w:rsidR="00D923DA" w:rsidRDefault="00D923DA" w:rsidP="00D923D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9038E53" w14:textId="77777777" w:rsidR="0038012D" w:rsidRDefault="0038012D">
      <w:pPr>
        <w:pStyle w:val="BodyText"/>
        <w:spacing w:before="2"/>
        <w:rPr>
          <w:rFonts w:ascii="Arial"/>
          <w:b/>
          <w:sz w:val="32"/>
        </w:rPr>
      </w:pPr>
    </w:p>
    <w:p w14:paraId="7877E2D6" w14:textId="77777777" w:rsidR="0038012D" w:rsidRDefault="00D923DA">
      <w:pPr>
        <w:pStyle w:val="Heading1"/>
        <w:numPr>
          <w:ilvl w:val="0"/>
          <w:numId w:val="7"/>
        </w:numPr>
        <w:tabs>
          <w:tab w:val="left" w:pos="334"/>
        </w:tabs>
        <w:ind w:left="333"/>
      </w:pPr>
      <w:r>
        <w:rPr>
          <w:w w:val="105"/>
        </w:rPr>
        <w:t>Situaţia</w:t>
      </w:r>
      <w:r>
        <w:rPr>
          <w:spacing w:val="2"/>
          <w:w w:val="105"/>
        </w:rPr>
        <w:t xml:space="preserve"> </w:t>
      </w:r>
      <w:r>
        <w:rPr>
          <w:w w:val="105"/>
        </w:rPr>
        <w:t>ediţiilor</w:t>
      </w:r>
      <w:r>
        <w:rPr>
          <w:spacing w:val="3"/>
          <w:w w:val="105"/>
        </w:rPr>
        <w:t xml:space="preserve"> </w:t>
      </w:r>
      <w:r>
        <w:rPr>
          <w:w w:val="105"/>
        </w:rPr>
        <w:t>şi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r>
        <w:rPr>
          <w:w w:val="105"/>
        </w:rPr>
        <w:t>ediţiilor</w:t>
      </w:r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2A462008" w14:textId="77777777" w:rsidR="0038012D" w:rsidRDefault="0038012D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38012D" w14:paraId="0B389A53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5F47A926" w14:textId="77777777" w:rsidR="0038012D" w:rsidRDefault="00D923DA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5B30F344" w14:textId="77777777" w:rsidR="0038012D" w:rsidRDefault="00D923DA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7FF15715" w14:textId="77777777" w:rsidR="0038012D" w:rsidRDefault="00D923DA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68A6C998" w14:textId="77777777" w:rsidR="0038012D" w:rsidRDefault="00D923DA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6190CDEB" w14:textId="77777777" w:rsidR="0038012D" w:rsidRDefault="00D923DA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38012D" w14:paraId="69258877" w14:textId="77777777">
        <w:trPr>
          <w:trHeight w:val="236"/>
        </w:trPr>
        <w:tc>
          <w:tcPr>
            <w:tcW w:w="816" w:type="dxa"/>
          </w:tcPr>
          <w:p w14:paraId="15850F7D" w14:textId="77777777" w:rsidR="0038012D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2CAFDDC4" w14:textId="77777777" w:rsidR="0038012D" w:rsidRDefault="00D923D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71DB7A3F" w14:textId="77777777" w:rsidR="0038012D" w:rsidRDefault="00D923D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0BEDBF1F" w14:textId="77777777" w:rsidR="0038012D" w:rsidRDefault="00D923D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3AC9C208" w14:textId="77777777" w:rsidR="0038012D" w:rsidRDefault="00D923D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38012D" w14:paraId="3210A474" w14:textId="77777777">
        <w:trPr>
          <w:trHeight w:val="540"/>
        </w:trPr>
        <w:tc>
          <w:tcPr>
            <w:tcW w:w="816" w:type="dxa"/>
          </w:tcPr>
          <w:p w14:paraId="5FF13C15" w14:textId="77777777" w:rsidR="0038012D" w:rsidRDefault="00D923D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449ADF53" w14:textId="77777777" w:rsidR="0038012D" w:rsidRDefault="0038012D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04764A00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4901831E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A0FFAAD" w14:textId="77777777" w:rsidR="0038012D" w:rsidRDefault="0038012D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38012D" w14:paraId="1AAAC9AF" w14:textId="77777777">
        <w:trPr>
          <w:trHeight w:val="540"/>
        </w:trPr>
        <w:tc>
          <w:tcPr>
            <w:tcW w:w="816" w:type="dxa"/>
          </w:tcPr>
          <w:p w14:paraId="4381B54E" w14:textId="77777777" w:rsidR="0038012D" w:rsidRDefault="00D923D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62154FE5" w14:textId="77777777" w:rsidR="0038012D" w:rsidRDefault="0038012D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66A6E6DF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BF3DB52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5319841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8012D" w14:paraId="4115BEAE" w14:textId="77777777">
        <w:trPr>
          <w:trHeight w:val="540"/>
        </w:trPr>
        <w:tc>
          <w:tcPr>
            <w:tcW w:w="816" w:type="dxa"/>
          </w:tcPr>
          <w:p w14:paraId="250810C6" w14:textId="77777777" w:rsidR="0038012D" w:rsidRDefault="00D923D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4178395F" w14:textId="77777777" w:rsidR="0038012D" w:rsidRDefault="0038012D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3C3DC941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95E90FD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BED139A" w14:textId="77777777" w:rsidR="0038012D" w:rsidRDefault="0038012D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38012D" w14:paraId="2DF452B7" w14:textId="77777777">
        <w:trPr>
          <w:trHeight w:val="539"/>
        </w:trPr>
        <w:tc>
          <w:tcPr>
            <w:tcW w:w="816" w:type="dxa"/>
          </w:tcPr>
          <w:p w14:paraId="7A40FAD7" w14:textId="77777777" w:rsidR="0038012D" w:rsidRDefault="00D923D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29E3FDF2" w14:textId="77777777" w:rsidR="0038012D" w:rsidRDefault="0038012D">
            <w:pPr>
              <w:pStyle w:val="TableParagraph"/>
              <w:spacing w:before="36"/>
              <w:ind w:left="78"/>
              <w:rPr>
                <w:sz w:val="16"/>
              </w:rPr>
            </w:pPr>
          </w:p>
        </w:tc>
        <w:tc>
          <w:tcPr>
            <w:tcW w:w="1574" w:type="dxa"/>
          </w:tcPr>
          <w:p w14:paraId="2A91FFDC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E1177AF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F294978" w14:textId="77777777" w:rsidR="0038012D" w:rsidRDefault="0038012D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11161352" w14:textId="77777777" w:rsidR="0038012D" w:rsidRDefault="0038012D">
      <w:pPr>
        <w:pStyle w:val="BodyText"/>
        <w:spacing w:before="2"/>
        <w:rPr>
          <w:rFonts w:ascii="Arial"/>
          <w:b/>
          <w:sz w:val="32"/>
        </w:rPr>
      </w:pPr>
    </w:p>
    <w:p w14:paraId="16EFE64A" w14:textId="77777777" w:rsidR="0038012D" w:rsidRDefault="00D923DA">
      <w:pPr>
        <w:pStyle w:val="Heading1"/>
        <w:numPr>
          <w:ilvl w:val="0"/>
          <w:numId w:val="7"/>
        </w:numPr>
        <w:tabs>
          <w:tab w:val="left" w:pos="334"/>
        </w:tabs>
        <w:spacing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r>
        <w:rPr>
          <w:w w:val="105"/>
        </w:rPr>
        <w:t>ediţia</w:t>
      </w:r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r>
        <w:rPr>
          <w:w w:val="105"/>
        </w:rPr>
        <w:t>ediţiei</w:t>
      </w:r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0C6272E3" w14:textId="77777777" w:rsidR="0038012D" w:rsidRDefault="0038012D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317"/>
        <w:gridCol w:w="1134"/>
        <w:gridCol w:w="1276"/>
      </w:tblGrid>
      <w:tr w:rsidR="00D923DA" w14:paraId="615C08D9" w14:textId="77777777" w:rsidTr="00D923DA">
        <w:trPr>
          <w:trHeight w:val="444"/>
        </w:trPr>
        <w:tc>
          <w:tcPr>
            <w:tcW w:w="510" w:type="dxa"/>
            <w:shd w:val="clear" w:color="auto" w:fill="EDEDED"/>
          </w:tcPr>
          <w:p w14:paraId="37DE2550" w14:textId="77777777" w:rsidR="00D923DA" w:rsidRDefault="00D923DA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604A4667" w14:textId="77777777" w:rsidR="00D923DA" w:rsidRDefault="00D923DA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153BD70F" w14:textId="77777777" w:rsidR="00D923DA" w:rsidRDefault="00D923DA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33B61FE9" w14:textId="77777777" w:rsidR="00D923DA" w:rsidRDefault="00D923DA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317" w:type="dxa"/>
            <w:shd w:val="clear" w:color="auto" w:fill="EDEDED"/>
          </w:tcPr>
          <w:p w14:paraId="6CF2EFBB" w14:textId="77777777" w:rsidR="00D923DA" w:rsidRDefault="00D923DA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134" w:type="dxa"/>
            <w:shd w:val="clear" w:color="auto" w:fill="EDEDED"/>
          </w:tcPr>
          <w:p w14:paraId="3EE3BAB7" w14:textId="77777777" w:rsidR="00D923DA" w:rsidRDefault="00D923DA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76" w:type="dxa"/>
            <w:shd w:val="clear" w:color="auto" w:fill="EDEDED"/>
          </w:tcPr>
          <w:p w14:paraId="417ED9F8" w14:textId="77777777" w:rsidR="00D923DA" w:rsidRDefault="00D923DA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A7CD09E" w14:textId="77777777" w:rsidR="00D923DA" w:rsidRDefault="00D923DA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D923DA" w14:paraId="0A002A97" w14:textId="77777777" w:rsidTr="00D923DA">
        <w:trPr>
          <w:trHeight w:val="236"/>
        </w:trPr>
        <w:tc>
          <w:tcPr>
            <w:tcW w:w="510" w:type="dxa"/>
          </w:tcPr>
          <w:p w14:paraId="22CC69AA" w14:textId="77777777" w:rsidR="00D923DA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16FE69C4" w14:textId="77777777" w:rsidR="00D923DA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6F5B4BA6" w14:textId="54AECB8F" w:rsidR="00D923DA" w:rsidRDefault="00D923D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1C721671" w14:textId="0A22F21F" w:rsidR="00D923DA" w:rsidRDefault="00D923D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17" w:type="dxa"/>
          </w:tcPr>
          <w:p w14:paraId="5FD3BFB2" w14:textId="52B18911" w:rsidR="00D923DA" w:rsidRDefault="00D923DA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34" w:type="dxa"/>
          </w:tcPr>
          <w:p w14:paraId="596DF6EA" w14:textId="6EC91055" w:rsidR="00D923DA" w:rsidRDefault="00D923D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276" w:type="dxa"/>
          </w:tcPr>
          <w:p w14:paraId="6AA65462" w14:textId="1D3FE8C4" w:rsidR="00D923DA" w:rsidRDefault="00D923DA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D923DA" w14:paraId="68707DFF" w14:textId="77777777" w:rsidTr="00D923DA">
        <w:trPr>
          <w:trHeight w:val="540"/>
        </w:trPr>
        <w:tc>
          <w:tcPr>
            <w:tcW w:w="510" w:type="dxa"/>
          </w:tcPr>
          <w:p w14:paraId="436EA76A" w14:textId="77777777" w:rsidR="00D923DA" w:rsidRDefault="00D923DA" w:rsidP="00D923D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07196F11" w14:textId="77777777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60CF017D" w14:textId="7C76FF53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0790D3A" w14:textId="69814FDE" w:rsidR="00D923DA" w:rsidRDefault="007C6B75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Profesori</w:t>
            </w:r>
          </w:p>
        </w:tc>
        <w:tc>
          <w:tcPr>
            <w:tcW w:w="2317" w:type="dxa"/>
          </w:tcPr>
          <w:p w14:paraId="3EFD245D" w14:textId="598CA747" w:rsidR="00D923DA" w:rsidRDefault="007C6B75" w:rsidP="00D923D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1134" w:type="dxa"/>
          </w:tcPr>
          <w:p w14:paraId="1068E9C4" w14:textId="79E84913" w:rsidR="00D923DA" w:rsidRDefault="00D923DA" w:rsidP="00D923D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23DCCB50" w14:textId="5AC01C31" w:rsidR="00D923DA" w:rsidRPr="007C6B75" w:rsidRDefault="007C6B75" w:rsidP="00D923DA">
            <w:pPr>
              <w:pStyle w:val="TableParagraph"/>
              <w:spacing w:before="0"/>
              <w:rPr>
                <w:sz w:val="16"/>
              </w:rPr>
            </w:pPr>
            <w:r>
              <w:rPr>
                <w:rFonts w:ascii="Times New Roman"/>
                <w:sz w:val="16"/>
              </w:rPr>
              <w:t xml:space="preserve"> </w:t>
            </w:r>
            <w:r w:rsidRPr="007C6B75">
              <w:rPr>
                <w:sz w:val="16"/>
              </w:rPr>
              <w:t>Toate cadrele didactice</w:t>
            </w:r>
          </w:p>
        </w:tc>
      </w:tr>
      <w:tr w:rsidR="00D923DA" w14:paraId="2464C2AF" w14:textId="77777777" w:rsidTr="00D923DA">
        <w:trPr>
          <w:trHeight w:val="540"/>
        </w:trPr>
        <w:tc>
          <w:tcPr>
            <w:tcW w:w="510" w:type="dxa"/>
          </w:tcPr>
          <w:p w14:paraId="3E9E99D8" w14:textId="77777777" w:rsidR="00D923DA" w:rsidRDefault="00D923DA" w:rsidP="00D923D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6580D71F" w14:textId="2317943B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46824294" w14:textId="5A9E520E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 w:rsidRPr="005655F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E4100B5" w14:textId="06BECCE3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317" w:type="dxa"/>
          </w:tcPr>
          <w:p w14:paraId="6EC4EA88" w14:textId="60C6E639" w:rsidR="00D923DA" w:rsidRDefault="00D923DA" w:rsidP="00D923D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134" w:type="dxa"/>
          </w:tcPr>
          <w:p w14:paraId="136647E3" w14:textId="497AF6AB" w:rsidR="00D923DA" w:rsidRDefault="00D923DA" w:rsidP="00D923D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653C12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55E09945" w14:textId="77777777" w:rsidR="00D923DA" w:rsidRDefault="00D923DA" w:rsidP="00D923D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923DA" w14:paraId="2247A17F" w14:textId="77777777" w:rsidTr="00D923DA">
        <w:trPr>
          <w:trHeight w:val="540"/>
        </w:trPr>
        <w:tc>
          <w:tcPr>
            <w:tcW w:w="510" w:type="dxa"/>
          </w:tcPr>
          <w:p w14:paraId="488D8C84" w14:textId="77777777" w:rsidR="00D923DA" w:rsidRDefault="00D923DA" w:rsidP="00D923D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79546EBA" w14:textId="0D55CF6C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36360C50" w14:textId="300318C9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 w:rsidRPr="005655F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52832FAE" w14:textId="01DA937E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317" w:type="dxa"/>
          </w:tcPr>
          <w:p w14:paraId="0DC8FF27" w14:textId="3958EC4A" w:rsidR="00D923DA" w:rsidRDefault="00D923DA" w:rsidP="00D923D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1134" w:type="dxa"/>
          </w:tcPr>
          <w:p w14:paraId="72F145F2" w14:textId="236DB079" w:rsidR="00D923DA" w:rsidRDefault="00D923DA" w:rsidP="00D923D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653C12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2D153965" w14:textId="77777777" w:rsidR="00D923DA" w:rsidRDefault="00D923DA" w:rsidP="00D923D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923DA" w14:paraId="18478D96" w14:textId="77777777" w:rsidTr="00D923DA">
        <w:trPr>
          <w:trHeight w:val="540"/>
        </w:trPr>
        <w:tc>
          <w:tcPr>
            <w:tcW w:w="510" w:type="dxa"/>
          </w:tcPr>
          <w:p w14:paraId="310B5BC1" w14:textId="77777777" w:rsidR="00D923DA" w:rsidRDefault="00D923DA" w:rsidP="00D923D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1BCBD40E" w14:textId="4217D76A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1FD5EDC4" w14:textId="27AFE5F6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 w:rsidRPr="005655FC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6D0F4201" w14:textId="2215C9CA" w:rsidR="00D923DA" w:rsidRDefault="00D923DA" w:rsidP="00D923D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Secretar CEAC</w:t>
            </w:r>
          </w:p>
        </w:tc>
        <w:tc>
          <w:tcPr>
            <w:tcW w:w="2317" w:type="dxa"/>
          </w:tcPr>
          <w:p w14:paraId="7D641D57" w14:textId="38EAFF6F" w:rsidR="00D923DA" w:rsidRDefault="00D923DA" w:rsidP="00D923D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Șuhani Măriuca</w:t>
            </w:r>
          </w:p>
        </w:tc>
        <w:tc>
          <w:tcPr>
            <w:tcW w:w="1134" w:type="dxa"/>
          </w:tcPr>
          <w:p w14:paraId="04C691EA" w14:textId="09BF23DA" w:rsidR="00D923DA" w:rsidRDefault="00D923DA" w:rsidP="00D923D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50D8627F" w14:textId="77777777" w:rsidR="00D923DA" w:rsidRDefault="00D923DA" w:rsidP="00D923D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F86BC1C" w14:textId="77777777" w:rsidR="0038012D" w:rsidRDefault="0038012D">
      <w:pPr>
        <w:rPr>
          <w:rFonts w:ascii="Times New Roman"/>
          <w:sz w:val="16"/>
        </w:r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7EEB5935" w14:textId="77777777" w:rsidR="0038012D" w:rsidRDefault="0038012D">
      <w:pPr>
        <w:pStyle w:val="BodyText"/>
        <w:rPr>
          <w:rFonts w:ascii="Arial"/>
          <w:b/>
        </w:rPr>
      </w:pPr>
    </w:p>
    <w:p w14:paraId="25CA3AB2" w14:textId="77777777" w:rsidR="0038012D" w:rsidRDefault="0038012D">
      <w:pPr>
        <w:pStyle w:val="BodyText"/>
        <w:rPr>
          <w:rFonts w:ascii="Arial"/>
          <w:b/>
        </w:rPr>
      </w:pPr>
    </w:p>
    <w:p w14:paraId="5A3A7CA1" w14:textId="77777777" w:rsidR="0038012D" w:rsidRDefault="0038012D">
      <w:pPr>
        <w:pStyle w:val="BodyText"/>
        <w:spacing w:before="6"/>
        <w:rPr>
          <w:rFonts w:ascii="Arial"/>
          <w:b/>
          <w:sz w:val="18"/>
        </w:rPr>
      </w:pPr>
    </w:p>
    <w:p w14:paraId="10CC0EA6" w14:textId="77777777" w:rsidR="0038012D" w:rsidRDefault="00D923DA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4" w:name="4._Scopul_procedurii"/>
      <w:bookmarkStart w:id="5" w:name="_bookmark1"/>
      <w:bookmarkEnd w:id="4"/>
      <w:bookmarkEnd w:id="5"/>
      <w:r>
        <w:t>Scopul</w:t>
      </w:r>
      <w:r>
        <w:rPr>
          <w:spacing w:val="40"/>
        </w:rPr>
        <w:t xml:space="preserve"> </w:t>
      </w:r>
      <w:r>
        <w:t>procedurii</w:t>
      </w:r>
    </w:p>
    <w:p w14:paraId="7F5AA7D4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80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53E572B1" w14:textId="77777777" w:rsidR="0038012D" w:rsidRDefault="00D923DA">
      <w:pPr>
        <w:pStyle w:val="BodyText"/>
        <w:spacing w:before="8" w:line="254" w:lineRule="auto"/>
        <w:ind w:left="350" w:right="223"/>
        <w:jc w:val="both"/>
      </w:pPr>
      <w:r>
        <w:rPr>
          <w:w w:val="105"/>
        </w:rPr>
        <w:t>Procedura stabilește modul de realizare a procesului de planificare și definire a mijloacelor şi etapelor prin</w:t>
      </w:r>
      <w:r>
        <w:rPr>
          <w:spacing w:val="1"/>
          <w:w w:val="105"/>
        </w:rPr>
        <w:t xml:space="preserve"> </w:t>
      </w:r>
      <w:r>
        <w:rPr>
          <w:w w:val="105"/>
        </w:rPr>
        <w:t>care fiecare cadru didactic trebuie să îşi întocmească planificările în cadrul activităţilor desfăşurate în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învățământ.</w:t>
      </w:r>
    </w:p>
    <w:p w14:paraId="246DC1C0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21AEA73D" w14:textId="77777777" w:rsidR="0038012D" w:rsidRDefault="00D923DA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44528363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2C873798" w14:textId="77777777" w:rsidR="0038012D" w:rsidRDefault="00D923DA">
      <w:pPr>
        <w:pStyle w:val="ListParagraph"/>
        <w:numPr>
          <w:ilvl w:val="1"/>
          <w:numId w:val="7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5A6C98C2" w14:textId="77777777" w:rsidR="0038012D" w:rsidRDefault="0038012D">
      <w:pPr>
        <w:rPr>
          <w:rFonts w:ascii="Arial"/>
          <w:sz w:val="20"/>
        </w:r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132D42D1" w14:textId="77777777" w:rsidR="0038012D" w:rsidRDefault="0038012D">
      <w:pPr>
        <w:pStyle w:val="BodyText"/>
        <w:rPr>
          <w:rFonts w:ascii="Arial"/>
          <w:b/>
        </w:rPr>
      </w:pPr>
    </w:p>
    <w:p w14:paraId="4A68F476" w14:textId="77777777" w:rsidR="0038012D" w:rsidRDefault="0038012D">
      <w:pPr>
        <w:pStyle w:val="BodyText"/>
        <w:rPr>
          <w:rFonts w:ascii="Arial"/>
          <w:b/>
        </w:rPr>
      </w:pPr>
    </w:p>
    <w:p w14:paraId="377736F9" w14:textId="77777777" w:rsidR="0038012D" w:rsidRDefault="0038012D">
      <w:pPr>
        <w:pStyle w:val="BodyText"/>
        <w:spacing w:before="6"/>
        <w:rPr>
          <w:rFonts w:ascii="Arial"/>
          <w:b/>
          <w:sz w:val="18"/>
        </w:rPr>
      </w:pPr>
    </w:p>
    <w:p w14:paraId="7384BBB5" w14:textId="77777777" w:rsidR="0038012D" w:rsidRDefault="00D923DA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6" w:name="5._Domeniul_de_aplicare"/>
      <w:bookmarkStart w:id="7" w:name="_bookmark2"/>
      <w:bookmarkEnd w:id="6"/>
      <w:bookmarkEnd w:id="7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4621F302" w14:textId="77777777" w:rsidR="0038012D" w:rsidRDefault="00D923DA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1F746F11" w14:textId="77777777" w:rsidR="0038012D" w:rsidRDefault="00D923DA">
      <w:pPr>
        <w:pStyle w:val="BodyText"/>
        <w:spacing w:before="8"/>
        <w:ind w:left="350"/>
      </w:pPr>
      <w:r>
        <w:rPr>
          <w:w w:val="105"/>
        </w:rPr>
        <w:t>Procedura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referă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elaborarea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către</w:t>
      </w:r>
      <w:r>
        <w:rPr>
          <w:spacing w:val="-4"/>
          <w:w w:val="105"/>
        </w:rPr>
        <w:t xml:space="preserve"> </w:t>
      </w:r>
      <w:r>
        <w:rPr>
          <w:w w:val="105"/>
        </w:rPr>
        <w:t>cadrele</w:t>
      </w:r>
      <w:r>
        <w:rPr>
          <w:spacing w:val="-4"/>
          <w:w w:val="105"/>
        </w:rPr>
        <w:t xml:space="preserve"> </w:t>
      </w:r>
      <w:r>
        <w:rPr>
          <w:w w:val="105"/>
        </w:rPr>
        <w:t>didactice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planificărilor.</w:t>
      </w:r>
    </w:p>
    <w:p w14:paraId="50D5A2C3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76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r>
        <w:rPr>
          <w:w w:val="105"/>
        </w:rPr>
        <w:t>procedurate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2ED1E689" w14:textId="77777777" w:rsidR="0038012D" w:rsidRDefault="00D923DA">
      <w:pPr>
        <w:pStyle w:val="BodyText"/>
        <w:spacing w:line="213" w:lineRule="exact"/>
        <w:ind w:left="350"/>
      </w:pPr>
      <w:r>
        <w:rPr>
          <w:w w:val="105"/>
        </w:rPr>
        <w:t>Procedura</w:t>
      </w:r>
      <w:r>
        <w:rPr>
          <w:spacing w:val="-10"/>
          <w:w w:val="105"/>
        </w:rPr>
        <w:t xml:space="preserve"> </w:t>
      </w:r>
      <w:r>
        <w:rPr>
          <w:w w:val="105"/>
        </w:rPr>
        <w:t>se</w:t>
      </w:r>
      <w:r>
        <w:rPr>
          <w:spacing w:val="-9"/>
          <w:w w:val="105"/>
        </w:rPr>
        <w:t xml:space="preserve"> </w:t>
      </w:r>
      <w:r>
        <w:rPr>
          <w:w w:val="105"/>
        </w:rPr>
        <w:t>aplică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către</w:t>
      </w:r>
      <w:r>
        <w:rPr>
          <w:spacing w:val="-9"/>
          <w:w w:val="105"/>
        </w:rPr>
        <w:t xml:space="preserve"> </w:t>
      </w:r>
      <w:r>
        <w:rPr>
          <w:w w:val="105"/>
        </w:rPr>
        <w:t>toate</w:t>
      </w:r>
      <w:r>
        <w:rPr>
          <w:spacing w:val="-9"/>
          <w:w w:val="105"/>
        </w:rPr>
        <w:t xml:space="preserve"> </w:t>
      </w:r>
      <w:r>
        <w:rPr>
          <w:w w:val="105"/>
        </w:rPr>
        <w:t>cadrele</w:t>
      </w:r>
      <w:r>
        <w:rPr>
          <w:spacing w:val="-10"/>
          <w:w w:val="105"/>
        </w:rPr>
        <w:t xml:space="preserve"> </w:t>
      </w:r>
      <w:r>
        <w:rPr>
          <w:w w:val="105"/>
        </w:rPr>
        <w:t>didactice.</w:t>
      </w:r>
    </w:p>
    <w:p w14:paraId="4585EB7D" w14:textId="77777777" w:rsidR="0038012D" w:rsidRDefault="00D923DA">
      <w:pPr>
        <w:pStyle w:val="ListParagraph"/>
        <w:numPr>
          <w:ilvl w:val="1"/>
          <w:numId w:val="7"/>
        </w:numPr>
        <w:tabs>
          <w:tab w:val="left" w:pos="746"/>
        </w:tabs>
        <w:spacing w:before="175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procedurată: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procedurată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3DA7EC75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r>
        <w:rPr>
          <w:w w:val="110"/>
        </w:rPr>
        <w:t>procedurate:</w:t>
      </w:r>
    </w:p>
    <w:p w14:paraId="6E271A5F" w14:textId="77777777" w:rsidR="0038012D" w:rsidRDefault="00D923DA">
      <w:pPr>
        <w:pStyle w:val="ListParagraph"/>
        <w:numPr>
          <w:ilvl w:val="2"/>
          <w:numId w:val="7"/>
        </w:numPr>
        <w:tabs>
          <w:tab w:val="left" w:pos="1157"/>
        </w:tabs>
        <w:spacing w:before="159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6D2B8E7E" w14:textId="77777777" w:rsidR="0038012D" w:rsidRDefault="00D923DA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3B066BD7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0063D886" w14:textId="77777777" w:rsidR="0038012D" w:rsidRDefault="00D923DA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11762FC0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r>
        <w:rPr>
          <w:w w:val="105"/>
        </w:rPr>
        <w:t>activităţii:</w:t>
      </w:r>
    </w:p>
    <w:p w14:paraId="7E128C86" w14:textId="77777777" w:rsidR="0038012D" w:rsidRDefault="00D923DA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28A5EC98" w14:textId="77777777" w:rsidR="0038012D" w:rsidRDefault="0038012D">
      <w:p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00724F46" w14:textId="77777777" w:rsidR="0038012D" w:rsidRDefault="0038012D">
      <w:pPr>
        <w:pStyle w:val="BodyText"/>
      </w:pPr>
    </w:p>
    <w:p w14:paraId="3C57F1EB" w14:textId="77777777" w:rsidR="0038012D" w:rsidRDefault="0038012D">
      <w:pPr>
        <w:pStyle w:val="BodyText"/>
      </w:pPr>
    </w:p>
    <w:p w14:paraId="14E894C6" w14:textId="77777777" w:rsidR="0038012D" w:rsidRDefault="0038012D">
      <w:pPr>
        <w:pStyle w:val="BodyText"/>
        <w:spacing w:before="5"/>
        <w:rPr>
          <w:sz w:val="19"/>
        </w:rPr>
      </w:pPr>
    </w:p>
    <w:p w14:paraId="39A02B0C" w14:textId="77777777" w:rsidR="0038012D" w:rsidRDefault="00D923DA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8" w:name="6._Documente_de_referință"/>
      <w:bookmarkStart w:id="9" w:name="_bookmark3"/>
      <w:bookmarkEnd w:id="8"/>
      <w:bookmarkEnd w:id="9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50A05143" w14:textId="77777777" w:rsidR="0038012D" w:rsidRDefault="00D923DA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315A5261" w14:textId="77777777" w:rsidR="0038012D" w:rsidRDefault="00D923DA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71172150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1F65DE3E" w14:textId="1DEB9D2A" w:rsidR="0038012D" w:rsidRDefault="008F169F">
      <w:pPr>
        <w:pStyle w:val="ListParagraph"/>
        <w:numPr>
          <w:ilvl w:val="0"/>
          <w:numId w:val="6"/>
        </w:numPr>
        <w:tabs>
          <w:tab w:val="left" w:pos="487"/>
        </w:tabs>
        <w:spacing w:before="8" w:line="254" w:lineRule="auto"/>
        <w:ind w:right="224" w:firstLine="0"/>
        <w:jc w:val="both"/>
        <w:rPr>
          <w:sz w:val="20"/>
        </w:rPr>
      </w:pPr>
      <w:r w:rsidRPr="008F169F">
        <w:rPr>
          <w:w w:val="105"/>
          <w:sz w:val="20"/>
        </w:rPr>
        <w:t>Ordinul nr. 5726/2024 privind aprobarea Regulamentului-cadru de organizare şi funcţionare a unităţilor de învăţământ preuniversitar</w:t>
      </w:r>
      <w:r>
        <w:rPr>
          <w:w w:val="105"/>
          <w:sz w:val="20"/>
        </w:rPr>
        <w:t>;</w:t>
      </w:r>
    </w:p>
    <w:p w14:paraId="220BC4D2" w14:textId="77777777" w:rsidR="0038012D" w:rsidRDefault="00D923DA">
      <w:pPr>
        <w:pStyle w:val="ListParagraph"/>
        <w:numPr>
          <w:ilvl w:val="0"/>
          <w:numId w:val="6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198/2023.</w:t>
      </w:r>
    </w:p>
    <w:p w14:paraId="388A6D07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76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31857CFC" w14:textId="77777777" w:rsidR="0038012D" w:rsidRDefault="00D923DA">
      <w:pPr>
        <w:pStyle w:val="ListParagraph"/>
        <w:numPr>
          <w:ilvl w:val="0"/>
          <w:numId w:val="6"/>
        </w:numPr>
        <w:tabs>
          <w:tab w:val="left" w:pos="476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entităţilor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6918A869" w14:textId="77777777" w:rsidR="0038012D" w:rsidRDefault="00D923DA">
      <w:pPr>
        <w:pStyle w:val="ListParagraph"/>
        <w:numPr>
          <w:ilvl w:val="0"/>
          <w:numId w:val="6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>Instrucţiunea nr. 1/2018 din 16 mai 2018 privind aplicarea unitară la nivelul unităţilor de învăţământ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preuniversitar a Standardului 9 - Proceduri prevăzut în Codul controlului intern managerial al entităţilor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7201AE51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45894207" w14:textId="77777777" w:rsidR="0038012D" w:rsidRDefault="00D923DA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DB6CFE6" w14:textId="77777777" w:rsidR="0038012D" w:rsidRDefault="00D923DA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9527DBA" w14:textId="77777777" w:rsidR="0038012D" w:rsidRDefault="00D923DA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5CAE13DF" w14:textId="77777777" w:rsidR="0038012D" w:rsidRDefault="00D923DA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1D3D40E8" w14:textId="77777777" w:rsidR="0038012D" w:rsidRDefault="00D923DA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51EFD787" w14:textId="77777777" w:rsidR="0038012D" w:rsidRDefault="0038012D">
      <w:pPr>
        <w:rPr>
          <w:sz w:val="20"/>
        </w:r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792C2850" w14:textId="77777777" w:rsidR="0038012D" w:rsidRDefault="0038012D">
      <w:pPr>
        <w:pStyle w:val="BodyText"/>
      </w:pPr>
    </w:p>
    <w:p w14:paraId="2E136FD6" w14:textId="77777777" w:rsidR="0038012D" w:rsidRDefault="0038012D">
      <w:pPr>
        <w:pStyle w:val="BodyText"/>
      </w:pPr>
    </w:p>
    <w:p w14:paraId="3AB63870" w14:textId="77777777" w:rsidR="0038012D" w:rsidRDefault="0038012D">
      <w:pPr>
        <w:pStyle w:val="BodyText"/>
        <w:spacing w:before="5"/>
        <w:rPr>
          <w:sz w:val="19"/>
        </w:rPr>
      </w:pPr>
    </w:p>
    <w:p w14:paraId="7B9FF667" w14:textId="77777777" w:rsidR="0038012D" w:rsidRDefault="00D923DA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10" w:name="7._Definiții_și_abrevieri"/>
      <w:bookmarkStart w:id="11" w:name="_bookmark4"/>
      <w:bookmarkEnd w:id="10"/>
      <w:bookmarkEnd w:id="11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42BCC5D4" w14:textId="77777777" w:rsidR="0038012D" w:rsidRDefault="00D923DA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5EFE2BF5" w14:textId="77777777" w:rsidR="0038012D" w:rsidRDefault="0038012D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38012D" w14:paraId="0B4EBE4E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7E93CF4" w14:textId="77777777" w:rsidR="0038012D" w:rsidRDefault="00D923DA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29D44C83" w14:textId="77777777" w:rsidR="0038012D" w:rsidRDefault="00D923DA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5087F855" w14:textId="77777777" w:rsidR="0038012D" w:rsidRDefault="00D923DA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38012D" w14:paraId="598BF7AB" w14:textId="77777777">
        <w:trPr>
          <w:trHeight w:val="236"/>
        </w:trPr>
        <w:tc>
          <w:tcPr>
            <w:tcW w:w="816" w:type="dxa"/>
          </w:tcPr>
          <w:p w14:paraId="66E77F9D" w14:textId="77777777" w:rsidR="0038012D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5A179C99" w14:textId="77777777" w:rsidR="0038012D" w:rsidRDefault="00D923D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56DF8F5E" w14:textId="77777777" w:rsidR="0038012D" w:rsidRDefault="00D923D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38012D" w14:paraId="3F649C17" w14:textId="77777777">
        <w:trPr>
          <w:trHeight w:val="620"/>
        </w:trPr>
        <w:tc>
          <w:tcPr>
            <w:tcW w:w="816" w:type="dxa"/>
          </w:tcPr>
          <w:p w14:paraId="69A931E3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1AEBB858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600BCA81" w14:textId="77777777" w:rsidR="0038012D" w:rsidRDefault="00D923D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operaţionale;</w:t>
            </w:r>
          </w:p>
        </w:tc>
      </w:tr>
      <w:tr w:rsidR="0038012D" w14:paraId="17A6BDBE" w14:textId="77777777">
        <w:trPr>
          <w:trHeight w:val="428"/>
        </w:trPr>
        <w:tc>
          <w:tcPr>
            <w:tcW w:w="816" w:type="dxa"/>
          </w:tcPr>
          <w:p w14:paraId="11C50768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4EB9ED95" w14:textId="77777777" w:rsidR="0038012D" w:rsidRDefault="00D923DA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4DDC4DF0" w14:textId="77777777" w:rsidR="0038012D" w:rsidRDefault="00D923D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Descrie un proces sau o activitate care se desfăşoară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38012D" w14:paraId="3820F6C5" w14:textId="77777777">
        <w:trPr>
          <w:trHeight w:val="620"/>
        </w:trPr>
        <w:tc>
          <w:tcPr>
            <w:tcW w:w="816" w:type="dxa"/>
          </w:tcPr>
          <w:p w14:paraId="72C9D56C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440D814D" w14:textId="77777777" w:rsidR="0038012D" w:rsidRDefault="00D923DA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5526448F" w14:textId="77777777" w:rsidR="0038012D" w:rsidRDefault="00D923DA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unități;</w:t>
            </w:r>
          </w:p>
        </w:tc>
      </w:tr>
      <w:tr w:rsidR="0038012D" w14:paraId="4AB7C6E4" w14:textId="77777777">
        <w:trPr>
          <w:trHeight w:val="620"/>
        </w:trPr>
        <w:tc>
          <w:tcPr>
            <w:tcW w:w="816" w:type="dxa"/>
          </w:tcPr>
          <w:p w14:paraId="63A7AEB8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32E6A9CD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560CF8F6" w14:textId="77777777" w:rsidR="0038012D" w:rsidRDefault="00D923D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38012D" w14:paraId="2E256A03" w14:textId="77777777">
        <w:trPr>
          <w:trHeight w:val="428"/>
        </w:trPr>
        <w:tc>
          <w:tcPr>
            <w:tcW w:w="816" w:type="dxa"/>
          </w:tcPr>
          <w:p w14:paraId="0755E449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052374A1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3C3DE921" w14:textId="77777777" w:rsidR="0038012D" w:rsidRDefault="00D923D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organizaţie;</w:t>
            </w:r>
          </w:p>
        </w:tc>
      </w:tr>
      <w:tr w:rsidR="0038012D" w14:paraId="66A3E8F0" w14:textId="77777777">
        <w:trPr>
          <w:trHeight w:val="620"/>
        </w:trPr>
        <w:tc>
          <w:tcPr>
            <w:tcW w:w="816" w:type="dxa"/>
          </w:tcPr>
          <w:p w14:paraId="6C60B274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54AB0347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3FA98D70" w14:textId="77777777" w:rsidR="0038012D" w:rsidRDefault="00D923D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desemnată (verificator), a faptului că sunt satisfăcute cerinţele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cerinţele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38012D" w14:paraId="58447009" w14:textId="77777777">
        <w:trPr>
          <w:trHeight w:val="428"/>
        </w:trPr>
        <w:tc>
          <w:tcPr>
            <w:tcW w:w="816" w:type="dxa"/>
          </w:tcPr>
          <w:p w14:paraId="392C2491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6D839F4C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Ediţie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</w:t>
            </w:r>
          </w:p>
        </w:tc>
        <w:tc>
          <w:tcPr>
            <w:tcW w:w="6122" w:type="dxa"/>
          </w:tcPr>
          <w:p w14:paraId="6D831188" w14:textId="77777777" w:rsidR="0038012D" w:rsidRDefault="00D923DA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iniţială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38012D" w14:paraId="7A2291C8" w14:textId="77777777">
        <w:trPr>
          <w:trHeight w:val="620"/>
        </w:trPr>
        <w:tc>
          <w:tcPr>
            <w:tcW w:w="816" w:type="dxa"/>
          </w:tcPr>
          <w:p w14:paraId="548AFD2F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731FCDD6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ediţii</w:t>
            </w:r>
          </w:p>
        </w:tc>
        <w:tc>
          <w:tcPr>
            <w:tcW w:w="6122" w:type="dxa"/>
          </w:tcPr>
          <w:p w14:paraId="26287BD0" w14:textId="77777777" w:rsidR="0038012D" w:rsidRDefault="00D923D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Acţiunile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ediţii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acţiuni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difuzate.</w:t>
            </w:r>
          </w:p>
        </w:tc>
      </w:tr>
    </w:tbl>
    <w:p w14:paraId="1B3FA0D7" w14:textId="77777777" w:rsidR="0038012D" w:rsidRDefault="0038012D">
      <w:pPr>
        <w:pStyle w:val="BodyText"/>
        <w:spacing w:before="2"/>
        <w:rPr>
          <w:rFonts w:ascii="Arial"/>
          <w:b/>
          <w:sz w:val="32"/>
        </w:rPr>
      </w:pPr>
    </w:p>
    <w:p w14:paraId="730A2341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66F77BEF" w14:textId="77777777" w:rsidR="0038012D" w:rsidRDefault="0038012D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921"/>
        <w:gridCol w:w="6466"/>
      </w:tblGrid>
      <w:tr w:rsidR="0038012D" w14:paraId="574350C9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F5A5B76" w14:textId="77777777" w:rsidR="0038012D" w:rsidRDefault="00D923DA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2921" w:type="dxa"/>
            <w:shd w:val="clear" w:color="auto" w:fill="EDEDED"/>
          </w:tcPr>
          <w:p w14:paraId="08739D54" w14:textId="77777777" w:rsidR="0038012D" w:rsidRDefault="00D923DA">
            <w:pPr>
              <w:pStyle w:val="TableParagraph"/>
              <w:spacing w:before="34"/>
              <w:ind w:left="1006" w:right="98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466" w:type="dxa"/>
            <w:shd w:val="clear" w:color="auto" w:fill="EDEDED"/>
          </w:tcPr>
          <w:p w14:paraId="566762BA" w14:textId="77777777" w:rsidR="0038012D" w:rsidRDefault="00D923DA">
            <w:pPr>
              <w:pStyle w:val="TableParagraph"/>
              <w:spacing w:before="34"/>
              <w:ind w:left="2485" w:right="24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38012D" w14:paraId="067D3482" w14:textId="77777777">
        <w:trPr>
          <w:trHeight w:val="236"/>
        </w:trPr>
        <w:tc>
          <w:tcPr>
            <w:tcW w:w="816" w:type="dxa"/>
          </w:tcPr>
          <w:p w14:paraId="4C7F1958" w14:textId="77777777" w:rsidR="0038012D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921" w:type="dxa"/>
          </w:tcPr>
          <w:p w14:paraId="42FC1524" w14:textId="77777777" w:rsidR="0038012D" w:rsidRDefault="00D923D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466" w:type="dxa"/>
          </w:tcPr>
          <w:p w14:paraId="5BC3ED8D" w14:textId="77777777" w:rsidR="0038012D" w:rsidRDefault="00D923D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38012D" w14:paraId="7F906688" w14:textId="77777777">
        <w:trPr>
          <w:trHeight w:val="236"/>
        </w:trPr>
        <w:tc>
          <w:tcPr>
            <w:tcW w:w="816" w:type="dxa"/>
          </w:tcPr>
          <w:p w14:paraId="0C54237D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2921" w:type="dxa"/>
          </w:tcPr>
          <w:p w14:paraId="12E23819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466" w:type="dxa"/>
          </w:tcPr>
          <w:p w14:paraId="0B8EC7B7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38012D" w14:paraId="1898FAD7" w14:textId="77777777">
        <w:trPr>
          <w:trHeight w:val="236"/>
        </w:trPr>
        <w:tc>
          <w:tcPr>
            <w:tcW w:w="816" w:type="dxa"/>
          </w:tcPr>
          <w:p w14:paraId="61BA724E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2921" w:type="dxa"/>
          </w:tcPr>
          <w:p w14:paraId="48C000C3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6466" w:type="dxa"/>
          </w:tcPr>
          <w:p w14:paraId="08EA1E4C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38012D" w14:paraId="39F58ABD" w14:textId="77777777">
        <w:trPr>
          <w:trHeight w:val="236"/>
        </w:trPr>
        <w:tc>
          <w:tcPr>
            <w:tcW w:w="816" w:type="dxa"/>
          </w:tcPr>
          <w:p w14:paraId="3FDBCA8B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2921" w:type="dxa"/>
          </w:tcPr>
          <w:p w14:paraId="6DF6186D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466" w:type="dxa"/>
          </w:tcPr>
          <w:p w14:paraId="1513F6F3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38012D" w14:paraId="54D14010" w14:textId="77777777">
        <w:trPr>
          <w:trHeight w:val="236"/>
        </w:trPr>
        <w:tc>
          <w:tcPr>
            <w:tcW w:w="816" w:type="dxa"/>
          </w:tcPr>
          <w:p w14:paraId="1BD852EC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2921" w:type="dxa"/>
          </w:tcPr>
          <w:p w14:paraId="54F1EE8A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466" w:type="dxa"/>
          </w:tcPr>
          <w:p w14:paraId="605916EC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38012D" w14:paraId="6F87D83D" w14:textId="77777777">
        <w:trPr>
          <w:trHeight w:val="236"/>
        </w:trPr>
        <w:tc>
          <w:tcPr>
            <w:tcW w:w="816" w:type="dxa"/>
          </w:tcPr>
          <w:p w14:paraId="7A9387F7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2921" w:type="dxa"/>
          </w:tcPr>
          <w:p w14:paraId="08D40CFD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6466" w:type="dxa"/>
          </w:tcPr>
          <w:p w14:paraId="4A02FBEF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38012D" w14:paraId="4166D65E" w14:textId="77777777">
        <w:trPr>
          <w:trHeight w:val="236"/>
        </w:trPr>
        <w:tc>
          <w:tcPr>
            <w:tcW w:w="816" w:type="dxa"/>
          </w:tcPr>
          <w:p w14:paraId="497F82E3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2921" w:type="dxa"/>
          </w:tcPr>
          <w:p w14:paraId="3BCD1981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6466" w:type="dxa"/>
          </w:tcPr>
          <w:p w14:paraId="465837F0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38012D" w14:paraId="206BCA56" w14:textId="77777777">
        <w:trPr>
          <w:trHeight w:val="236"/>
        </w:trPr>
        <w:tc>
          <w:tcPr>
            <w:tcW w:w="816" w:type="dxa"/>
          </w:tcPr>
          <w:p w14:paraId="213AA85F" w14:textId="77777777" w:rsidR="0038012D" w:rsidRDefault="00D923D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2921" w:type="dxa"/>
          </w:tcPr>
          <w:p w14:paraId="6259FE48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C.E.A.C.</w:t>
            </w:r>
          </w:p>
        </w:tc>
        <w:tc>
          <w:tcPr>
            <w:tcW w:w="6466" w:type="dxa"/>
          </w:tcPr>
          <w:p w14:paraId="317CEBB8" w14:textId="77777777" w:rsidR="0038012D" w:rsidRDefault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pentru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calității</w:t>
            </w:r>
          </w:p>
        </w:tc>
      </w:tr>
    </w:tbl>
    <w:p w14:paraId="623E0C92" w14:textId="77777777" w:rsidR="0038012D" w:rsidRDefault="0038012D">
      <w:pPr>
        <w:rPr>
          <w:sz w:val="16"/>
        </w:r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01753A40" w14:textId="77777777" w:rsidR="0038012D" w:rsidRDefault="0038012D">
      <w:pPr>
        <w:pStyle w:val="BodyText"/>
        <w:rPr>
          <w:rFonts w:ascii="Arial"/>
          <w:b/>
        </w:rPr>
      </w:pPr>
    </w:p>
    <w:p w14:paraId="09484A5F" w14:textId="77777777" w:rsidR="0038012D" w:rsidRDefault="0038012D">
      <w:pPr>
        <w:pStyle w:val="BodyText"/>
        <w:rPr>
          <w:rFonts w:ascii="Arial"/>
          <w:b/>
        </w:rPr>
      </w:pPr>
    </w:p>
    <w:p w14:paraId="3559DCEE" w14:textId="77777777" w:rsidR="0038012D" w:rsidRDefault="0038012D">
      <w:pPr>
        <w:pStyle w:val="BodyText"/>
        <w:spacing w:before="6"/>
        <w:rPr>
          <w:rFonts w:ascii="Arial"/>
          <w:b/>
          <w:sz w:val="18"/>
        </w:rPr>
      </w:pPr>
    </w:p>
    <w:p w14:paraId="537D6133" w14:textId="77777777" w:rsidR="0038012D" w:rsidRDefault="00D923DA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12" w:name="8._Descrierea_procedurii"/>
      <w:bookmarkStart w:id="13" w:name="_bookmark5"/>
      <w:bookmarkEnd w:id="12"/>
      <w:bookmarkEnd w:id="13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0C06D5B5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80"/>
        <w:ind w:hanging="396"/>
      </w:pPr>
      <w:r>
        <w:rPr>
          <w:w w:val="110"/>
        </w:rPr>
        <w:t>Generalități:</w:t>
      </w:r>
    </w:p>
    <w:p w14:paraId="7D413965" w14:textId="77777777" w:rsidR="0038012D" w:rsidRDefault="00D923DA">
      <w:pPr>
        <w:pStyle w:val="BodyText"/>
        <w:spacing w:before="8" w:line="254" w:lineRule="auto"/>
        <w:ind w:left="350" w:right="224"/>
        <w:jc w:val="both"/>
      </w:pPr>
      <w:r>
        <w:rPr>
          <w:w w:val="105"/>
        </w:rPr>
        <w:t>Planificarea este un document administrativ care asociază elemente ale programei școlare (competențe</w:t>
      </w:r>
      <w:r>
        <w:rPr>
          <w:spacing w:val="1"/>
          <w:w w:val="105"/>
        </w:rPr>
        <w:t xml:space="preserve"> </w:t>
      </w:r>
      <w:r>
        <w:rPr>
          <w:w w:val="105"/>
        </w:rPr>
        <w:t>specifice și conținuturi) cu alocarea de timp considerată optimă de către profesor pe parcursul unui an</w:t>
      </w:r>
      <w:r>
        <w:rPr>
          <w:spacing w:val="1"/>
          <w:w w:val="105"/>
        </w:rPr>
        <w:t xml:space="preserve"> </w:t>
      </w:r>
      <w:r>
        <w:rPr>
          <w:w w:val="105"/>
        </w:rPr>
        <w:t>școlar.</w:t>
      </w:r>
    </w:p>
    <w:p w14:paraId="4A43E42F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2995A8BB" w14:textId="77777777" w:rsidR="0038012D" w:rsidRDefault="00D923DA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6D76D69D" w14:textId="77777777" w:rsidR="0038012D" w:rsidRDefault="00D923DA">
      <w:pPr>
        <w:pStyle w:val="ListParagraph"/>
        <w:numPr>
          <w:ilvl w:val="0"/>
          <w:numId w:val="5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03142639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76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370AFC73" w14:textId="77777777" w:rsidR="0038012D" w:rsidRDefault="00D923DA">
      <w:pPr>
        <w:pStyle w:val="ListParagraph"/>
        <w:numPr>
          <w:ilvl w:val="0"/>
          <w:numId w:val="5"/>
        </w:numPr>
        <w:tabs>
          <w:tab w:val="left" w:pos="753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procedurate;</w:t>
      </w:r>
    </w:p>
    <w:p w14:paraId="3B8393E8" w14:textId="77777777" w:rsidR="0038012D" w:rsidRDefault="00D923DA">
      <w:pPr>
        <w:pStyle w:val="ListParagraph"/>
        <w:numPr>
          <w:ilvl w:val="0"/>
          <w:numId w:val="5"/>
        </w:numPr>
        <w:tabs>
          <w:tab w:val="left" w:pos="717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Accesul, pentru fiecare Compartiment, la legislaţia aplicabilă, se face prin programul informatic la 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41CE0ABD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62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187EDE3D" w14:textId="77777777" w:rsidR="0038012D" w:rsidRDefault="00D923DA">
      <w:pPr>
        <w:pStyle w:val="ListParagraph"/>
        <w:numPr>
          <w:ilvl w:val="0"/>
          <w:numId w:val="5"/>
        </w:numPr>
        <w:tabs>
          <w:tab w:val="left" w:pos="729"/>
        </w:tabs>
        <w:spacing w:before="8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Pentru asigurarea condiţiilor necesare cunoaşterii și aplicării de către salariaţii unității a 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procedurată,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56207B03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371C0C6A" w14:textId="77777777" w:rsidR="0038012D" w:rsidRDefault="00D923DA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4A150EAE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24E110B0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694A03DB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5782D32E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50EC77C2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1ABB2479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Dosare.</w:t>
      </w:r>
    </w:p>
    <w:p w14:paraId="1872E504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0AC880A1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8FB607A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EB106CD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185EE88D" w14:textId="77777777" w:rsidR="0038012D" w:rsidRDefault="00D923DA">
      <w:pPr>
        <w:pStyle w:val="ListParagraph"/>
        <w:numPr>
          <w:ilvl w:val="0"/>
          <w:numId w:val="4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0C0C294A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4998BAF9" w14:textId="77777777" w:rsidR="0038012D" w:rsidRDefault="00D923DA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0349BA0D" w14:textId="77777777" w:rsidR="0038012D" w:rsidRDefault="00D923DA">
      <w:pPr>
        <w:pStyle w:val="BodyText"/>
        <w:spacing w:before="8" w:line="254" w:lineRule="auto"/>
        <w:ind w:left="590" w:right="224"/>
        <w:jc w:val="both"/>
      </w:pPr>
      <w:r>
        <w:rPr>
          <w:w w:val="110"/>
        </w:rPr>
        <w:t>Operațiunile și acțiunile privind activitatea procedurată se vor derula de către toate 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3E734529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62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673117D3" w14:textId="77777777" w:rsidR="0038012D" w:rsidRDefault="00D923DA">
      <w:pPr>
        <w:pStyle w:val="ListParagraph"/>
        <w:numPr>
          <w:ilvl w:val="0"/>
          <w:numId w:val="3"/>
        </w:numPr>
        <w:tabs>
          <w:tab w:val="left" w:pos="715"/>
        </w:tabs>
        <w:spacing w:before="8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În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primul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Consiliu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conducerea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unităţii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anunţă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termenul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limită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înregistrare</w:t>
      </w:r>
      <w:r>
        <w:rPr>
          <w:spacing w:val="-54"/>
          <w:w w:val="105"/>
          <w:sz w:val="20"/>
        </w:rPr>
        <w:t xml:space="preserve"> </w:t>
      </w:r>
      <w:r>
        <w:rPr>
          <w:w w:val="105"/>
          <w:sz w:val="20"/>
        </w:rPr>
        <w:t>a documentelor manageriale şi de planificare şi de predare a acestora conducerii unităţii şi şefilor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catedră;</w:t>
      </w:r>
    </w:p>
    <w:p w14:paraId="616BFA01" w14:textId="77777777" w:rsidR="0038012D" w:rsidRDefault="00D923DA">
      <w:pPr>
        <w:pStyle w:val="ListParagraph"/>
        <w:numPr>
          <w:ilvl w:val="0"/>
          <w:numId w:val="3"/>
        </w:numPr>
        <w:tabs>
          <w:tab w:val="left" w:pos="797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Cadrele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întocmesc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planificările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conformitate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programa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şcolară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noutăţile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comunicate de către inspectorul de specialitate în cadrul consfătuirilor anuale și le înmânează şefilor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catedre;</w:t>
      </w:r>
    </w:p>
    <w:p w14:paraId="0662D7FA" w14:textId="77777777" w:rsidR="0038012D" w:rsidRDefault="00D923DA">
      <w:pPr>
        <w:pStyle w:val="ListParagraph"/>
        <w:numPr>
          <w:ilvl w:val="0"/>
          <w:numId w:val="3"/>
        </w:numPr>
        <w:tabs>
          <w:tab w:val="left" w:pos="734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Șefii de catedre întocmesc planurile manageriale şi planificările anuale, pe care le înregistrează şi 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arhivează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portofoliul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catedrei;</w:t>
      </w:r>
    </w:p>
    <w:p w14:paraId="19043C9B" w14:textId="77777777" w:rsidR="0038012D" w:rsidRDefault="00D923DA">
      <w:pPr>
        <w:pStyle w:val="ListParagraph"/>
        <w:numPr>
          <w:ilvl w:val="0"/>
          <w:numId w:val="3"/>
        </w:numPr>
        <w:tabs>
          <w:tab w:val="left" w:pos="769"/>
        </w:tabs>
        <w:spacing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Planificările cadrelor vor fi arhivate în portofoliul catedrei ce va fi predat, la termenul precizat,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directorului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unităţii.</w:t>
      </w:r>
    </w:p>
    <w:p w14:paraId="5295D548" w14:textId="77777777" w:rsidR="0038012D" w:rsidRDefault="0038012D">
      <w:pPr>
        <w:spacing w:line="254" w:lineRule="auto"/>
        <w:jc w:val="both"/>
        <w:rPr>
          <w:sz w:val="20"/>
        </w:r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5924163A" w14:textId="77777777" w:rsidR="0038012D" w:rsidRDefault="0038012D">
      <w:pPr>
        <w:pStyle w:val="BodyText"/>
      </w:pPr>
    </w:p>
    <w:p w14:paraId="58759E90" w14:textId="77777777" w:rsidR="0038012D" w:rsidRDefault="0038012D">
      <w:pPr>
        <w:pStyle w:val="BodyText"/>
      </w:pPr>
    </w:p>
    <w:p w14:paraId="3350DEF1" w14:textId="77777777" w:rsidR="0038012D" w:rsidRDefault="0038012D">
      <w:pPr>
        <w:pStyle w:val="BodyText"/>
        <w:rPr>
          <w:sz w:val="19"/>
        </w:rPr>
      </w:pPr>
    </w:p>
    <w:p w14:paraId="40859B38" w14:textId="77777777" w:rsidR="0038012D" w:rsidRDefault="00D923DA">
      <w:pPr>
        <w:pStyle w:val="Heading1"/>
        <w:spacing w:before="126"/>
        <w:ind w:left="590" w:firstLine="0"/>
      </w:pPr>
      <w:r>
        <w:rPr>
          <w:w w:val="95"/>
        </w:rPr>
        <w:t>PAȘI</w:t>
      </w:r>
      <w:r>
        <w:rPr>
          <w:spacing w:val="2"/>
          <w:w w:val="95"/>
        </w:rPr>
        <w:t xml:space="preserve"> </w:t>
      </w:r>
      <w:r>
        <w:rPr>
          <w:w w:val="95"/>
        </w:rPr>
        <w:t>PROCEDURALI</w:t>
      </w:r>
    </w:p>
    <w:p w14:paraId="60A07AC0" w14:textId="77777777" w:rsidR="0038012D" w:rsidRDefault="00D923DA">
      <w:pPr>
        <w:spacing w:before="10"/>
        <w:ind w:left="590"/>
        <w:rPr>
          <w:rFonts w:ascii="Arial"/>
          <w:b/>
          <w:sz w:val="20"/>
        </w:rPr>
      </w:pPr>
      <w:r>
        <w:rPr>
          <w:rFonts w:ascii="Arial"/>
          <w:b/>
          <w:sz w:val="20"/>
        </w:rPr>
        <w:t>Pasul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1:</w:t>
      </w:r>
    </w:p>
    <w:p w14:paraId="0791F590" w14:textId="77777777" w:rsidR="0038012D" w:rsidRDefault="00D923DA">
      <w:pPr>
        <w:pStyle w:val="BodyText"/>
        <w:spacing w:before="13" w:line="254" w:lineRule="auto"/>
        <w:ind w:left="590" w:right="185"/>
      </w:pPr>
      <w:r>
        <w:rPr>
          <w:w w:val="105"/>
        </w:rPr>
        <w:t>Şeful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catedră</w:t>
      </w:r>
      <w:r>
        <w:rPr>
          <w:spacing w:val="5"/>
          <w:w w:val="105"/>
        </w:rPr>
        <w:t xml:space="preserve"> </w:t>
      </w:r>
      <w:r>
        <w:rPr>
          <w:w w:val="105"/>
        </w:rPr>
        <w:t>organizează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5"/>
          <w:w w:val="105"/>
        </w:rPr>
        <w:t xml:space="preserve"> </w:t>
      </w:r>
      <w:r>
        <w:rPr>
          <w:w w:val="105"/>
        </w:rPr>
        <w:t>şedinţă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catedră</w:t>
      </w:r>
      <w:r>
        <w:rPr>
          <w:spacing w:val="6"/>
          <w:w w:val="105"/>
        </w:rPr>
        <w:t xml:space="preserve"> </w:t>
      </w:r>
      <w:r>
        <w:rPr>
          <w:w w:val="105"/>
        </w:rPr>
        <w:t>al</w:t>
      </w:r>
      <w:r>
        <w:rPr>
          <w:spacing w:val="5"/>
          <w:w w:val="105"/>
        </w:rPr>
        <w:t xml:space="preserve"> </w:t>
      </w:r>
      <w:r>
        <w:rPr>
          <w:w w:val="105"/>
        </w:rPr>
        <w:t>cărei</w:t>
      </w:r>
      <w:r>
        <w:rPr>
          <w:spacing w:val="6"/>
          <w:w w:val="105"/>
        </w:rPr>
        <w:t xml:space="preserve"> </w:t>
      </w:r>
      <w:r>
        <w:rPr>
          <w:w w:val="105"/>
        </w:rPr>
        <w:t>scop</w:t>
      </w:r>
      <w:r>
        <w:rPr>
          <w:spacing w:val="5"/>
          <w:w w:val="105"/>
        </w:rPr>
        <w:t xml:space="preserve"> </w:t>
      </w:r>
      <w:r>
        <w:rPr>
          <w:w w:val="105"/>
        </w:rPr>
        <w:t>este</w:t>
      </w:r>
      <w:r>
        <w:rPr>
          <w:spacing w:val="6"/>
          <w:w w:val="105"/>
        </w:rPr>
        <w:t xml:space="preserve"> </w:t>
      </w:r>
      <w:r>
        <w:rPr>
          <w:w w:val="105"/>
        </w:rPr>
        <w:t>discutarea</w:t>
      </w:r>
      <w:r>
        <w:rPr>
          <w:spacing w:val="6"/>
          <w:w w:val="105"/>
        </w:rPr>
        <w:t xml:space="preserve"> </w:t>
      </w:r>
      <w:r>
        <w:rPr>
          <w:w w:val="105"/>
        </w:rPr>
        <w:t>modalităţii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întocmire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planificărilor</w:t>
      </w:r>
      <w:r>
        <w:rPr>
          <w:spacing w:val="2"/>
          <w:w w:val="105"/>
        </w:rPr>
        <w:t xml:space="preserve"> </w:t>
      </w:r>
      <w:r>
        <w:rPr>
          <w:w w:val="105"/>
        </w:rPr>
        <w:t>conținuturilor</w:t>
      </w:r>
      <w:r>
        <w:rPr>
          <w:spacing w:val="3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învățare,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2"/>
          <w:w w:val="105"/>
        </w:rPr>
        <w:t xml:space="preserve"> </w:t>
      </w:r>
      <w:r>
        <w:rPr>
          <w:w w:val="105"/>
        </w:rPr>
        <w:t>conformitate</w:t>
      </w:r>
      <w:r>
        <w:rPr>
          <w:spacing w:val="3"/>
          <w:w w:val="105"/>
        </w:rPr>
        <w:t xml:space="preserve"> </w:t>
      </w:r>
      <w:r>
        <w:rPr>
          <w:w w:val="105"/>
        </w:rPr>
        <w:t>cu</w:t>
      </w:r>
      <w:r>
        <w:rPr>
          <w:spacing w:val="2"/>
          <w:w w:val="105"/>
        </w:rPr>
        <w:t xml:space="preserve"> </w:t>
      </w:r>
      <w:r>
        <w:rPr>
          <w:w w:val="105"/>
        </w:rPr>
        <w:t>cerinţele</w:t>
      </w:r>
      <w:r>
        <w:rPr>
          <w:spacing w:val="3"/>
          <w:w w:val="105"/>
        </w:rPr>
        <w:t xml:space="preserve"> </w:t>
      </w:r>
      <w:r>
        <w:rPr>
          <w:w w:val="105"/>
        </w:rPr>
        <w:t>programei</w:t>
      </w:r>
      <w:r>
        <w:rPr>
          <w:spacing w:val="2"/>
          <w:w w:val="105"/>
        </w:rPr>
        <w:t xml:space="preserve"> </w:t>
      </w:r>
      <w:r>
        <w:rPr>
          <w:w w:val="105"/>
        </w:rPr>
        <w:t>şcolare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2"/>
          <w:w w:val="105"/>
        </w:rPr>
        <w:t xml:space="preserve"> </w:t>
      </w:r>
      <w:r>
        <w:rPr>
          <w:w w:val="105"/>
        </w:rPr>
        <w:t>vigoare.</w:t>
      </w:r>
    </w:p>
    <w:p w14:paraId="058658AD" w14:textId="77777777" w:rsidR="0038012D" w:rsidRDefault="00D923DA">
      <w:pPr>
        <w:pStyle w:val="Heading1"/>
        <w:spacing w:line="227" w:lineRule="exact"/>
        <w:ind w:left="590" w:firstLine="0"/>
      </w:pPr>
      <w:r>
        <w:t>Pasul</w:t>
      </w:r>
      <w:r>
        <w:rPr>
          <w:spacing w:val="-5"/>
        </w:rPr>
        <w:t xml:space="preserve"> </w:t>
      </w:r>
      <w:r>
        <w:t>2:</w:t>
      </w:r>
    </w:p>
    <w:p w14:paraId="0E04A3A4" w14:textId="77777777" w:rsidR="0038012D" w:rsidRDefault="00D923DA">
      <w:pPr>
        <w:pStyle w:val="BodyText"/>
        <w:spacing w:before="14" w:line="254" w:lineRule="auto"/>
        <w:ind w:left="590"/>
      </w:pPr>
      <w:r>
        <w:rPr>
          <w:w w:val="105"/>
        </w:rPr>
        <w:t>Studierea</w:t>
      </w:r>
      <w:r>
        <w:rPr>
          <w:spacing w:val="36"/>
          <w:w w:val="105"/>
        </w:rPr>
        <w:t xml:space="preserve"> </w:t>
      </w:r>
      <w:r>
        <w:rPr>
          <w:w w:val="105"/>
        </w:rPr>
        <w:t>atentă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w w:val="105"/>
        </w:rPr>
        <w:t>conţinutului</w:t>
      </w:r>
      <w:r>
        <w:rPr>
          <w:spacing w:val="37"/>
          <w:w w:val="105"/>
        </w:rPr>
        <w:t xml:space="preserve"> </w:t>
      </w:r>
      <w:r>
        <w:rPr>
          <w:w w:val="105"/>
        </w:rPr>
        <w:t>programei</w:t>
      </w:r>
      <w:r>
        <w:rPr>
          <w:spacing w:val="36"/>
          <w:w w:val="105"/>
        </w:rPr>
        <w:t xml:space="preserve"> </w:t>
      </w:r>
      <w:r>
        <w:rPr>
          <w:w w:val="105"/>
        </w:rPr>
        <w:t>şi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w w:val="105"/>
        </w:rPr>
        <w:t>manualului</w:t>
      </w:r>
      <w:r>
        <w:rPr>
          <w:spacing w:val="37"/>
          <w:w w:val="105"/>
        </w:rPr>
        <w:t xml:space="preserve"> </w:t>
      </w:r>
      <w:r>
        <w:rPr>
          <w:w w:val="105"/>
        </w:rPr>
        <w:t>ales</w:t>
      </w:r>
      <w:r>
        <w:rPr>
          <w:spacing w:val="36"/>
          <w:w w:val="105"/>
        </w:rPr>
        <w:t xml:space="preserve"> </w:t>
      </w:r>
      <w:r>
        <w:rPr>
          <w:w w:val="105"/>
        </w:rPr>
        <w:t>pentru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w w:val="105"/>
        </w:rPr>
        <w:t>stabili</w:t>
      </w:r>
      <w:r>
        <w:rPr>
          <w:spacing w:val="37"/>
          <w:w w:val="105"/>
        </w:rPr>
        <w:t xml:space="preserve"> </w:t>
      </w:r>
      <w:r>
        <w:rPr>
          <w:w w:val="105"/>
        </w:rPr>
        <w:t>dacă</w:t>
      </w:r>
      <w:r>
        <w:rPr>
          <w:spacing w:val="36"/>
          <w:w w:val="105"/>
        </w:rPr>
        <w:t xml:space="preserve"> </w:t>
      </w:r>
      <w:r>
        <w:rPr>
          <w:w w:val="105"/>
        </w:rPr>
        <w:t>acesta</w:t>
      </w:r>
      <w:r>
        <w:rPr>
          <w:spacing w:val="37"/>
          <w:w w:val="105"/>
        </w:rPr>
        <w:t xml:space="preserve"> </w:t>
      </w:r>
      <w:r>
        <w:rPr>
          <w:w w:val="105"/>
        </w:rPr>
        <w:t>acoperă</w:t>
      </w:r>
      <w:r>
        <w:rPr>
          <w:spacing w:val="1"/>
          <w:w w:val="105"/>
        </w:rPr>
        <w:t xml:space="preserve"> </w:t>
      </w:r>
      <w:r>
        <w:rPr>
          <w:w w:val="105"/>
        </w:rPr>
        <w:t>cerinţele</w:t>
      </w:r>
      <w:r>
        <w:rPr>
          <w:spacing w:val="-5"/>
          <w:w w:val="105"/>
        </w:rPr>
        <w:t xml:space="preserve"> </w:t>
      </w:r>
      <w:r>
        <w:rPr>
          <w:w w:val="105"/>
        </w:rPr>
        <w:t>programei.</w:t>
      </w:r>
    </w:p>
    <w:p w14:paraId="6306864B" w14:textId="77777777" w:rsidR="0038012D" w:rsidRDefault="0038012D">
      <w:pPr>
        <w:pStyle w:val="BodyText"/>
        <w:rPr>
          <w:sz w:val="26"/>
        </w:rPr>
      </w:pPr>
    </w:p>
    <w:p w14:paraId="0C5AE289" w14:textId="77777777" w:rsidR="0038012D" w:rsidRDefault="00D923DA">
      <w:pPr>
        <w:pStyle w:val="Heading1"/>
        <w:spacing w:before="182"/>
        <w:ind w:left="590" w:firstLine="0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w w:val="105"/>
        </w:rPr>
        <w:t>referinţă:</w:t>
      </w:r>
    </w:p>
    <w:p w14:paraId="15B15BD8" w14:textId="77777777" w:rsidR="0038012D" w:rsidRDefault="00D923DA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 w:hanging="117"/>
        <w:rPr>
          <w:sz w:val="20"/>
        </w:rPr>
      </w:pPr>
      <w:r>
        <w:rPr>
          <w:w w:val="105"/>
          <w:sz w:val="20"/>
        </w:rPr>
        <w:t>Planurile-cadru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aprobate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Ordinul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ministrului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educaţiei;</w:t>
      </w:r>
    </w:p>
    <w:p w14:paraId="501D182D" w14:textId="77777777" w:rsidR="0038012D" w:rsidRDefault="00D923DA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 w:hanging="117"/>
        <w:rPr>
          <w:sz w:val="20"/>
        </w:rPr>
      </w:pPr>
      <w:r>
        <w:rPr>
          <w:w w:val="105"/>
          <w:sz w:val="20"/>
        </w:rPr>
        <w:t>Programe;</w:t>
      </w:r>
    </w:p>
    <w:p w14:paraId="073564B9" w14:textId="77777777" w:rsidR="0038012D" w:rsidRDefault="00D923DA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 w:hanging="117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Europene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referitoare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dezvoltarea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competenţelor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cheie;</w:t>
      </w:r>
    </w:p>
    <w:p w14:paraId="2665AFAD" w14:textId="77777777" w:rsidR="0038012D" w:rsidRDefault="00D923DA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 w:hanging="117"/>
        <w:rPr>
          <w:sz w:val="20"/>
        </w:rPr>
      </w:pPr>
      <w:r>
        <w:rPr>
          <w:w w:val="105"/>
          <w:sz w:val="20"/>
        </w:rPr>
        <w:t>Cadrul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European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Comun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Referinţă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limbi: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învăţare,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predare,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evaluare.</w:t>
      </w:r>
    </w:p>
    <w:p w14:paraId="2611489B" w14:textId="77777777" w:rsidR="0038012D" w:rsidRDefault="0038012D">
      <w:pPr>
        <w:pStyle w:val="BodyText"/>
        <w:rPr>
          <w:sz w:val="26"/>
        </w:rPr>
      </w:pPr>
    </w:p>
    <w:p w14:paraId="001B241A" w14:textId="77777777" w:rsidR="0038012D" w:rsidRDefault="00D923DA">
      <w:pPr>
        <w:pStyle w:val="Heading1"/>
        <w:spacing w:before="197"/>
        <w:ind w:left="590" w:firstLine="0"/>
      </w:pPr>
      <w:r>
        <w:t>Pasul</w:t>
      </w:r>
      <w:r>
        <w:rPr>
          <w:spacing w:val="-5"/>
        </w:rPr>
        <w:t xml:space="preserve"> </w:t>
      </w:r>
      <w:r>
        <w:t>3:</w:t>
      </w:r>
    </w:p>
    <w:p w14:paraId="2C4498FE" w14:textId="77777777" w:rsidR="0038012D" w:rsidRDefault="00D923DA">
      <w:pPr>
        <w:pStyle w:val="BodyText"/>
        <w:spacing w:before="13"/>
        <w:ind w:left="590"/>
      </w:pPr>
      <w:r>
        <w:rPr>
          <w:w w:val="105"/>
        </w:rPr>
        <w:t>Corelarea</w:t>
      </w:r>
      <w:r>
        <w:rPr>
          <w:spacing w:val="6"/>
          <w:w w:val="105"/>
        </w:rPr>
        <w:t xml:space="preserve"> </w:t>
      </w:r>
      <w:r>
        <w:rPr>
          <w:w w:val="105"/>
        </w:rPr>
        <w:t>competenţelor</w:t>
      </w:r>
      <w:r>
        <w:rPr>
          <w:spacing w:val="6"/>
          <w:w w:val="105"/>
        </w:rPr>
        <w:t xml:space="preserve"> </w:t>
      </w:r>
      <w:r>
        <w:rPr>
          <w:w w:val="105"/>
        </w:rPr>
        <w:t>şi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w w:val="105"/>
        </w:rPr>
        <w:t>conţinuturilor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programă</w:t>
      </w:r>
      <w:r>
        <w:rPr>
          <w:spacing w:val="7"/>
          <w:w w:val="105"/>
        </w:rPr>
        <w:t xml:space="preserve"> </w:t>
      </w:r>
      <w:r>
        <w:rPr>
          <w:w w:val="105"/>
        </w:rPr>
        <w:t>cu</w:t>
      </w:r>
      <w:r>
        <w:rPr>
          <w:spacing w:val="6"/>
          <w:w w:val="105"/>
        </w:rPr>
        <w:t xml:space="preserve"> </w:t>
      </w:r>
      <w:r>
        <w:rPr>
          <w:w w:val="105"/>
        </w:rPr>
        <w:t>unităţile</w:t>
      </w:r>
      <w:r>
        <w:rPr>
          <w:spacing w:val="6"/>
          <w:w w:val="105"/>
        </w:rPr>
        <w:t xml:space="preserve"> </w:t>
      </w:r>
      <w:r>
        <w:rPr>
          <w:w w:val="105"/>
        </w:rPr>
        <w:t>de</w:t>
      </w:r>
      <w:r>
        <w:rPr>
          <w:spacing w:val="7"/>
          <w:w w:val="105"/>
        </w:rPr>
        <w:t xml:space="preserve"> </w:t>
      </w:r>
      <w:r>
        <w:rPr>
          <w:w w:val="105"/>
        </w:rPr>
        <w:t>învăţare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manualul</w:t>
      </w:r>
      <w:r>
        <w:rPr>
          <w:spacing w:val="7"/>
          <w:w w:val="105"/>
        </w:rPr>
        <w:t xml:space="preserve"> </w:t>
      </w:r>
      <w:r>
        <w:rPr>
          <w:w w:val="105"/>
        </w:rPr>
        <w:t>ales.</w:t>
      </w:r>
    </w:p>
    <w:p w14:paraId="5EAE0DCF" w14:textId="77777777" w:rsidR="0038012D" w:rsidRDefault="00D923DA">
      <w:pPr>
        <w:pStyle w:val="Heading1"/>
        <w:spacing w:before="10"/>
        <w:ind w:left="590" w:firstLine="0"/>
      </w:pPr>
      <w:r>
        <w:t>Pasul</w:t>
      </w:r>
      <w:r>
        <w:rPr>
          <w:spacing w:val="-5"/>
        </w:rPr>
        <w:t xml:space="preserve"> </w:t>
      </w:r>
      <w:r>
        <w:t>4:</w:t>
      </w:r>
    </w:p>
    <w:p w14:paraId="565495A4" w14:textId="77777777" w:rsidR="0038012D" w:rsidRDefault="00D923DA">
      <w:pPr>
        <w:pStyle w:val="BodyText"/>
        <w:spacing w:before="13" w:line="254" w:lineRule="auto"/>
        <w:ind w:left="590"/>
      </w:pPr>
      <w:r>
        <w:rPr>
          <w:w w:val="110"/>
        </w:rPr>
        <w:t>În</w:t>
      </w:r>
      <w:r>
        <w:rPr>
          <w:spacing w:val="42"/>
          <w:w w:val="110"/>
        </w:rPr>
        <w:t xml:space="preserve"> </w:t>
      </w:r>
      <w:r>
        <w:rPr>
          <w:w w:val="110"/>
        </w:rPr>
        <w:t>cazul</w:t>
      </w:r>
      <w:r>
        <w:rPr>
          <w:spacing w:val="42"/>
          <w:w w:val="110"/>
        </w:rPr>
        <w:t xml:space="preserve"> </w:t>
      </w:r>
      <w:r>
        <w:rPr>
          <w:w w:val="110"/>
        </w:rPr>
        <w:t>în</w:t>
      </w:r>
      <w:r>
        <w:rPr>
          <w:spacing w:val="43"/>
          <w:w w:val="110"/>
        </w:rPr>
        <w:t xml:space="preserve"> </w:t>
      </w:r>
      <w:r>
        <w:rPr>
          <w:w w:val="110"/>
        </w:rPr>
        <w:t>care</w:t>
      </w:r>
      <w:r>
        <w:rPr>
          <w:spacing w:val="42"/>
          <w:w w:val="110"/>
        </w:rPr>
        <w:t xml:space="preserve"> </w:t>
      </w:r>
      <w:r>
        <w:rPr>
          <w:w w:val="110"/>
        </w:rPr>
        <w:t>manualul</w:t>
      </w:r>
      <w:r>
        <w:rPr>
          <w:spacing w:val="43"/>
          <w:w w:val="110"/>
        </w:rPr>
        <w:t xml:space="preserve"> </w:t>
      </w:r>
      <w:r>
        <w:rPr>
          <w:w w:val="110"/>
        </w:rPr>
        <w:t>nu</w:t>
      </w:r>
      <w:r>
        <w:rPr>
          <w:spacing w:val="42"/>
          <w:w w:val="110"/>
        </w:rPr>
        <w:t xml:space="preserve"> </w:t>
      </w:r>
      <w:r>
        <w:rPr>
          <w:w w:val="110"/>
        </w:rPr>
        <w:t>acoperă</w:t>
      </w:r>
      <w:r>
        <w:rPr>
          <w:spacing w:val="43"/>
          <w:w w:val="110"/>
        </w:rPr>
        <w:t xml:space="preserve"> </w:t>
      </w:r>
      <w:r>
        <w:rPr>
          <w:w w:val="110"/>
        </w:rPr>
        <w:t>în</w:t>
      </w:r>
      <w:r>
        <w:rPr>
          <w:spacing w:val="42"/>
          <w:w w:val="110"/>
        </w:rPr>
        <w:t xml:space="preserve"> </w:t>
      </w:r>
      <w:r>
        <w:rPr>
          <w:w w:val="110"/>
        </w:rPr>
        <w:t>totalitate</w:t>
      </w:r>
      <w:r>
        <w:rPr>
          <w:spacing w:val="43"/>
          <w:w w:val="110"/>
        </w:rPr>
        <w:t xml:space="preserve"> </w:t>
      </w:r>
      <w:r>
        <w:rPr>
          <w:w w:val="110"/>
        </w:rPr>
        <w:t>programa,</w:t>
      </w:r>
      <w:r>
        <w:rPr>
          <w:spacing w:val="42"/>
          <w:w w:val="110"/>
        </w:rPr>
        <w:t xml:space="preserve"> </w:t>
      </w:r>
      <w:r>
        <w:rPr>
          <w:w w:val="110"/>
        </w:rPr>
        <w:t>se</w:t>
      </w:r>
      <w:r>
        <w:rPr>
          <w:spacing w:val="43"/>
          <w:w w:val="110"/>
        </w:rPr>
        <w:t xml:space="preserve"> </w:t>
      </w:r>
      <w:r>
        <w:rPr>
          <w:w w:val="110"/>
        </w:rPr>
        <w:t>vor</w:t>
      </w:r>
      <w:r>
        <w:rPr>
          <w:spacing w:val="42"/>
          <w:w w:val="110"/>
        </w:rPr>
        <w:t xml:space="preserve"> </w:t>
      </w:r>
      <w:r>
        <w:rPr>
          <w:w w:val="110"/>
        </w:rPr>
        <w:t>căuta</w:t>
      </w:r>
      <w:r>
        <w:rPr>
          <w:spacing w:val="43"/>
          <w:w w:val="110"/>
        </w:rPr>
        <w:t xml:space="preserve"> </w:t>
      </w:r>
      <w:r>
        <w:rPr>
          <w:w w:val="110"/>
        </w:rPr>
        <w:t>conţinuturile</w:t>
      </w:r>
      <w:r>
        <w:rPr>
          <w:spacing w:val="42"/>
          <w:w w:val="110"/>
        </w:rPr>
        <w:t xml:space="preserve"> </w:t>
      </w:r>
      <w:r>
        <w:rPr>
          <w:w w:val="110"/>
        </w:rPr>
        <w:t>care</w:t>
      </w:r>
      <w:r>
        <w:rPr>
          <w:spacing w:val="43"/>
          <w:w w:val="110"/>
        </w:rPr>
        <w:t xml:space="preserve"> </w:t>
      </w:r>
      <w:r>
        <w:rPr>
          <w:w w:val="110"/>
        </w:rPr>
        <w:t>să</w:t>
      </w:r>
      <w:r>
        <w:rPr>
          <w:spacing w:val="-56"/>
          <w:w w:val="110"/>
        </w:rPr>
        <w:t xml:space="preserve"> </w:t>
      </w:r>
      <w:r>
        <w:rPr>
          <w:w w:val="110"/>
        </w:rPr>
        <w:t>suplinească</w:t>
      </w:r>
      <w:r>
        <w:rPr>
          <w:spacing w:val="-9"/>
          <w:w w:val="110"/>
        </w:rPr>
        <w:t xml:space="preserve"> </w:t>
      </w:r>
      <w:r>
        <w:rPr>
          <w:w w:val="110"/>
        </w:rPr>
        <w:t>lipsurile</w:t>
      </w:r>
      <w:r>
        <w:rPr>
          <w:spacing w:val="-8"/>
          <w:w w:val="110"/>
        </w:rPr>
        <w:t xml:space="preserve"> </w:t>
      </w:r>
      <w:r>
        <w:rPr>
          <w:w w:val="110"/>
        </w:rPr>
        <w:t>manualului.</w:t>
      </w:r>
    </w:p>
    <w:p w14:paraId="05FD8D72" w14:textId="77777777" w:rsidR="0038012D" w:rsidRDefault="00D923DA">
      <w:pPr>
        <w:pStyle w:val="Heading1"/>
        <w:spacing w:line="227" w:lineRule="exact"/>
        <w:ind w:left="590" w:firstLine="0"/>
      </w:pPr>
      <w:r>
        <w:t>Pasul</w:t>
      </w:r>
      <w:r>
        <w:rPr>
          <w:spacing w:val="-5"/>
        </w:rPr>
        <w:t xml:space="preserve"> </w:t>
      </w:r>
      <w:r>
        <w:t>5:</w:t>
      </w:r>
    </w:p>
    <w:p w14:paraId="6B281239" w14:textId="77777777" w:rsidR="0038012D" w:rsidRDefault="00D923DA">
      <w:pPr>
        <w:pStyle w:val="BodyText"/>
        <w:spacing w:before="14"/>
        <w:ind w:left="590"/>
      </w:pPr>
      <w:r>
        <w:rPr>
          <w:w w:val="105"/>
        </w:rPr>
        <w:t>Stabilirea</w:t>
      </w:r>
      <w:r>
        <w:rPr>
          <w:spacing w:val="12"/>
          <w:w w:val="105"/>
        </w:rPr>
        <w:t xml:space="preserve"> </w:t>
      </w:r>
      <w:r>
        <w:rPr>
          <w:w w:val="105"/>
        </w:rPr>
        <w:t>rubricaturii</w:t>
      </w:r>
      <w:r>
        <w:rPr>
          <w:spacing w:val="13"/>
          <w:w w:val="105"/>
        </w:rPr>
        <w:t xml:space="preserve"> </w:t>
      </w:r>
      <w:r>
        <w:rPr>
          <w:w w:val="105"/>
        </w:rPr>
        <w:t>în</w:t>
      </w:r>
      <w:r>
        <w:rPr>
          <w:spacing w:val="13"/>
          <w:w w:val="105"/>
        </w:rPr>
        <w:t xml:space="preserve"> </w:t>
      </w:r>
      <w:r>
        <w:rPr>
          <w:w w:val="105"/>
        </w:rPr>
        <w:t>conformitate</w:t>
      </w:r>
      <w:r>
        <w:rPr>
          <w:spacing w:val="12"/>
          <w:w w:val="105"/>
        </w:rPr>
        <w:t xml:space="preserve"> </w:t>
      </w:r>
      <w:r>
        <w:rPr>
          <w:w w:val="105"/>
        </w:rPr>
        <w:t>cu</w:t>
      </w:r>
      <w:r>
        <w:rPr>
          <w:spacing w:val="13"/>
          <w:w w:val="105"/>
        </w:rPr>
        <w:t xml:space="preserve"> </w:t>
      </w:r>
      <w:r>
        <w:rPr>
          <w:w w:val="105"/>
        </w:rPr>
        <w:t>prevederile</w:t>
      </w:r>
      <w:r>
        <w:rPr>
          <w:spacing w:val="13"/>
          <w:w w:val="105"/>
        </w:rPr>
        <w:t xml:space="preserve"> </w:t>
      </w:r>
      <w:r>
        <w:rPr>
          <w:w w:val="105"/>
        </w:rPr>
        <w:t>programei.</w:t>
      </w:r>
    </w:p>
    <w:p w14:paraId="7B4FFD4E" w14:textId="77777777" w:rsidR="0038012D" w:rsidRDefault="00D923DA">
      <w:pPr>
        <w:pStyle w:val="Heading1"/>
        <w:spacing w:before="10"/>
        <w:ind w:left="590" w:firstLine="0"/>
      </w:pPr>
      <w:r>
        <w:t>Pasul</w:t>
      </w:r>
      <w:r>
        <w:rPr>
          <w:spacing w:val="-5"/>
        </w:rPr>
        <w:t xml:space="preserve"> </w:t>
      </w:r>
      <w:r>
        <w:t>6:</w:t>
      </w:r>
    </w:p>
    <w:p w14:paraId="46B5890E" w14:textId="77777777" w:rsidR="0038012D" w:rsidRDefault="00D923DA">
      <w:pPr>
        <w:pStyle w:val="BodyText"/>
        <w:spacing w:before="13" w:line="254" w:lineRule="auto"/>
        <w:ind w:left="590"/>
      </w:pPr>
      <w:r>
        <w:rPr>
          <w:w w:val="105"/>
        </w:rPr>
        <w:t>Stabilirea</w:t>
      </w:r>
      <w:r>
        <w:rPr>
          <w:spacing w:val="19"/>
          <w:w w:val="105"/>
        </w:rPr>
        <w:t xml:space="preserve"> </w:t>
      </w:r>
      <w:r>
        <w:rPr>
          <w:w w:val="105"/>
        </w:rPr>
        <w:t>succesiunii</w:t>
      </w:r>
      <w:r>
        <w:rPr>
          <w:spacing w:val="19"/>
          <w:w w:val="105"/>
        </w:rPr>
        <w:t xml:space="preserve"> </w:t>
      </w:r>
      <w:r>
        <w:rPr>
          <w:w w:val="105"/>
        </w:rPr>
        <w:t>unităţilor</w:t>
      </w:r>
      <w:r>
        <w:rPr>
          <w:spacing w:val="19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învăţare</w:t>
      </w:r>
      <w:r>
        <w:rPr>
          <w:spacing w:val="20"/>
          <w:w w:val="105"/>
        </w:rPr>
        <w:t xml:space="preserve"> </w:t>
      </w:r>
      <w:r>
        <w:rPr>
          <w:w w:val="105"/>
        </w:rPr>
        <w:t>şi</w:t>
      </w:r>
      <w:r>
        <w:rPr>
          <w:spacing w:val="19"/>
          <w:w w:val="105"/>
        </w:rPr>
        <w:t xml:space="preserve"> </w:t>
      </w:r>
      <w:r>
        <w:rPr>
          <w:w w:val="105"/>
        </w:rPr>
        <w:t>detalierea</w:t>
      </w:r>
      <w:r>
        <w:rPr>
          <w:spacing w:val="19"/>
          <w:w w:val="105"/>
        </w:rPr>
        <w:t xml:space="preserve"> </w:t>
      </w:r>
      <w:r>
        <w:rPr>
          <w:w w:val="105"/>
        </w:rPr>
        <w:t>conţinuturilor</w:t>
      </w:r>
      <w:r>
        <w:rPr>
          <w:spacing w:val="19"/>
          <w:w w:val="105"/>
        </w:rPr>
        <w:t xml:space="preserve"> </w:t>
      </w:r>
      <w:r>
        <w:rPr>
          <w:w w:val="105"/>
        </w:rPr>
        <w:t>tematice</w:t>
      </w:r>
      <w:r>
        <w:rPr>
          <w:spacing w:val="20"/>
          <w:w w:val="105"/>
        </w:rPr>
        <w:t xml:space="preserve"> </w:t>
      </w:r>
      <w:r>
        <w:rPr>
          <w:w w:val="105"/>
        </w:rPr>
        <w:t>pentru</w:t>
      </w:r>
      <w:r>
        <w:rPr>
          <w:spacing w:val="19"/>
          <w:w w:val="105"/>
        </w:rPr>
        <w:t xml:space="preserve"> </w:t>
      </w:r>
      <w:r>
        <w:rPr>
          <w:w w:val="105"/>
        </w:rPr>
        <w:t>fiecare</w:t>
      </w:r>
      <w:r>
        <w:rPr>
          <w:spacing w:val="19"/>
          <w:w w:val="105"/>
        </w:rPr>
        <w:t xml:space="preserve"> </w:t>
      </w:r>
      <w:r>
        <w:rPr>
          <w:w w:val="105"/>
        </w:rPr>
        <w:t>unitate</w:t>
      </w:r>
      <w:r>
        <w:rPr>
          <w:spacing w:val="19"/>
          <w:w w:val="105"/>
        </w:rPr>
        <w:t xml:space="preserve"> </w:t>
      </w:r>
      <w:r>
        <w:rPr>
          <w:w w:val="105"/>
        </w:rPr>
        <w:t>în</w:t>
      </w:r>
      <w:r>
        <w:rPr>
          <w:spacing w:val="-52"/>
          <w:w w:val="105"/>
        </w:rPr>
        <w:t xml:space="preserve"> </w:t>
      </w:r>
      <w:r>
        <w:rPr>
          <w:w w:val="105"/>
        </w:rPr>
        <w:t>funcţie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competenţele</w:t>
      </w:r>
      <w:r>
        <w:rPr>
          <w:spacing w:val="-5"/>
          <w:w w:val="105"/>
        </w:rPr>
        <w:t xml:space="preserve"> </w:t>
      </w:r>
      <w:r>
        <w:rPr>
          <w:w w:val="105"/>
        </w:rPr>
        <w:t>specifice</w:t>
      </w:r>
      <w:r>
        <w:rPr>
          <w:spacing w:val="-4"/>
          <w:w w:val="105"/>
        </w:rPr>
        <w:t xml:space="preserve"> </w:t>
      </w:r>
      <w:r>
        <w:rPr>
          <w:w w:val="105"/>
        </w:rPr>
        <w:t>vizate.</w:t>
      </w:r>
    </w:p>
    <w:p w14:paraId="3D57B155" w14:textId="77777777" w:rsidR="0038012D" w:rsidRDefault="00D923DA">
      <w:pPr>
        <w:pStyle w:val="Heading1"/>
        <w:spacing w:line="227" w:lineRule="exact"/>
        <w:ind w:left="590" w:firstLine="0"/>
      </w:pPr>
      <w:r>
        <w:t>Pasul</w:t>
      </w:r>
      <w:r>
        <w:rPr>
          <w:spacing w:val="-5"/>
        </w:rPr>
        <w:t xml:space="preserve"> </w:t>
      </w:r>
      <w:r>
        <w:t>7:</w:t>
      </w:r>
    </w:p>
    <w:p w14:paraId="683ADC26" w14:textId="77777777" w:rsidR="0038012D" w:rsidRDefault="00D923DA">
      <w:pPr>
        <w:pStyle w:val="BodyText"/>
        <w:spacing w:before="14"/>
        <w:ind w:left="590"/>
      </w:pPr>
      <w:r>
        <w:rPr>
          <w:w w:val="105"/>
        </w:rPr>
        <w:t>Stabilirea</w:t>
      </w:r>
      <w:r>
        <w:rPr>
          <w:spacing w:val="2"/>
          <w:w w:val="105"/>
        </w:rPr>
        <w:t xml:space="preserve"> </w:t>
      </w:r>
      <w:r>
        <w:rPr>
          <w:w w:val="105"/>
        </w:rPr>
        <w:t>numărului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ore</w:t>
      </w:r>
      <w:r>
        <w:rPr>
          <w:spacing w:val="2"/>
          <w:w w:val="105"/>
        </w:rPr>
        <w:t xml:space="preserve"> </w:t>
      </w:r>
      <w:r>
        <w:rPr>
          <w:w w:val="105"/>
        </w:rPr>
        <w:t>alocat</w:t>
      </w:r>
      <w:r>
        <w:rPr>
          <w:spacing w:val="2"/>
          <w:w w:val="105"/>
        </w:rPr>
        <w:t xml:space="preserve"> </w:t>
      </w:r>
      <w:r>
        <w:rPr>
          <w:w w:val="105"/>
        </w:rPr>
        <w:t>fiecărei</w:t>
      </w:r>
      <w:r>
        <w:rPr>
          <w:spacing w:val="2"/>
          <w:w w:val="105"/>
        </w:rPr>
        <w:t xml:space="preserve"> </w:t>
      </w:r>
      <w:r>
        <w:rPr>
          <w:w w:val="105"/>
        </w:rPr>
        <w:t>unităţi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3"/>
          <w:w w:val="105"/>
        </w:rPr>
        <w:t xml:space="preserve"> </w:t>
      </w:r>
      <w:r>
        <w:rPr>
          <w:w w:val="105"/>
        </w:rPr>
        <w:t>învăţare,</w:t>
      </w:r>
      <w:r>
        <w:rPr>
          <w:spacing w:val="2"/>
          <w:w w:val="105"/>
        </w:rPr>
        <w:t xml:space="preserve"> </w:t>
      </w:r>
      <w:r>
        <w:rPr>
          <w:w w:val="105"/>
        </w:rPr>
        <w:t>în</w:t>
      </w:r>
      <w:r>
        <w:rPr>
          <w:spacing w:val="2"/>
          <w:w w:val="105"/>
        </w:rPr>
        <w:t xml:space="preserve"> </w:t>
      </w:r>
      <w:r>
        <w:rPr>
          <w:w w:val="105"/>
        </w:rPr>
        <w:t>concordanţă</w:t>
      </w:r>
      <w:r>
        <w:rPr>
          <w:spacing w:val="2"/>
          <w:w w:val="105"/>
        </w:rPr>
        <w:t xml:space="preserve"> </w:t>
      </w:r>
      <w:r>
        <w:rPr>
          <w:w w:val="105"/>
        </w:rPr>
        <w:t>cu</w:t>
      </w:r>
      <w:r>
        <w:rPr>
          <w:spacing w:val="2"/>
          <w:w w:val="105"/>
        </w:rPr>
        <w:t xml:space="preserve"> </w:t>
      </w:r>
      <w:r>
        <w:rPr>
          <w:w w:val="105"/>
        </w:rPr>
        <w:t>competenţele</w:t>
      </w:r>
      <w:r>
        <w:rPr>
          <w:spacing w:val="2"/>
          <w:w w:val="105"/>
        </w:rPr>
        <w:t xml:space="preserve"> </w:t>
      </w:r>
      <w:r>
        <w:rPr>
          <w:w w:val="105"/>
        </w:rPr>
        <w:t>vizate.</w:t>
      </w:r>
    </w:p>
    <w:p w14:paraId="351C8894" w14:textId="77777777" w:rsidR="0038012D" w:rsidRDefault="00D923DA">
      <w:pPr>
        <w:pStyle w:val="Heading1"/>
        <w:spacing w:before="10"/>
        <w:ind w:left="590" w:firstLine="0"/>
      </w:pPr>
      <w:r>
        <w:t>Pasul</w:t>
      </w:r>
      <w:r>
        <w:rPr>
          <w:spacing w:val="-5"/>
        </w:rPr>
        <w:t xml:space="preserve"> </w:t>
      </w:r>
      <w:r>
        <w:t>8:</w:t>
      </w:r>
    </w:p>
    <w:p w14:paraId="22B06963" w14:textId="77777777" w:rsidR="0038012D" w:rsidRDefault="00D923DA">
      <w:pPr>
        <w:pStyle w:val="BodyText"/>
        <w:spacing w:before="13" w:line="254" w:lineRule="auto"/>
        <w:ind w:left="590" w:right="185"/>
      </w:pPr>
      <w:r>
        <w:rPr>
          <w:w w:val="105"/>
        </w:rPr>
        <w:t>Întocmirea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r>
        <w:rPr>
          <w:w w:val="105"/>
        </w:rPr>
        <w:t>liste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materialul</w:t>
      </w:r>
      <w:r>
        <w:rPr>
          <w:spacing w:val="1"/>
          <w:w w:val="105"/>
        </w:rPr>
        <w:t xml:space="preserve"> </w:t>
      </w:r>
      <w:r>
        <w:rPr>
          <w:w w:val="105"/>
        </w:rPr>
        <w:t>didactic</w:t>
      </w:r>
      <w:r>
        <w:rPr>
          <w:spacing w:val="1"/>
          <w:w w:val="105"/>
        </w:rPr>
        <w:t xml:space="preserve"> </w:t>
      </w:r>
      <w:r>
        <w:rPr>
          <w:w w:val="105"/>
        </w:rPr>
        <w:t>necesar</w:t>
      </w:r>
      <w:r>
        <w:rPr>
          <w:spacing w:val="1"/>
          <w:w w:val="105"/>
        </w:rPr>
        <w:t xml:space="preserve"> </w:t>
      </w:r>
      <w:r>
        <w:rPr>
          <w:w w:val="105"/>
        </w:rPr>
        <w:t>parcurgerii</w:t>
      </w:r>
      <w:r>
        <w:rPr>
          <w:spacing w:val="1"/>
          <w:w w:val="105"/>
        </w:rPr>
        <w:t xml:space="preserve"> </w:t>
      </w:r>
      <w:r>
        <w:rPr>
          <w:w w:val="105"/>
        </w:rPr>
        <w:t>eficiente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conținuturilor</w:t>
      </w:r>
      <w:r>
        <w:rPr>
          <w:spacing w:val="1"/>
          <w:w w:val="105"/>
        </w:rPr>
        <w:t xml:space="preserve"> </w:t>
      </w:r>
      <w:r>
        <w:rPr>
          <w:w w:val="105"/>
        </w:rPr>
        <w:t>propuse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-53"/>
          <w:w w:val="105"/>
        </w:rPr>
        <w:t xml:space="preserve"> </w:t>
      </w:r>
      <w:r>
        <w:rPr>
          <w:w w:val="105"/>
        </w:rPr>
        <w:t>vederea</w:t>
      </w:r>
      <w:r>
        <w:rPr>
          <w:spacing w:val="-5"/>
          <w:w w:val="105"/>
        </w:rPr>
        <w:t xml:space="preserve"> </w:t>
      </w:r>
      <w:r>
        <w:rPr>
          <w:w w:val="105"/>
        </w:rPr>
        <w:t>atingerii</w:t>
      </w:r>
      <w:r>
        <w:rPr>
          <w:spacing w:val="-4"/>
          <w:w w:val="105"/>
        </w:rPr>
        <w:t xml:space="preserve"> </w:t>
      </w:r>
      <w:r>
        <w:rPr>
          <w:w w:val="105"/>
        </w:rPr>
        <w:t>obiectivelor</w:t>
      </w:r>
      <w:r>
        <w:rPr>
          <w:spacing w:val="-4"/>
          <w:w w:val="105"/>
        </w:rPr>
        <w:t xml:space="preserve"> </w:t>
      </w:r>
      <w:r>
        <w:rPr>
          <w:w w:val="105"/>
        </w:rPr>
        <w:t>urmărite.</w:t>
      </w:r>
    </w:p>
    <w:p w14:paraId="64C7C9B6" w14:textId="77777777" w:rsidR="0038012D" w:rsidRDefault="0038012D">
      <w:pPr>
        <w:pStyle w:val="BodyText"/>
        <w:rPr>
          <w:sz w:val="26"/>
        </w:rPr>
      </w:pPr>
    </w:p>
    <w:p w14:paraId="5F9247A5" w14:textId="77777777" w:rsidR="0038012D" w:rsidRDefault="00D923DA">
      <w:pPr>
        <w:pStyle w:val="ListParagraph"/>
        <w:numPr>
          <w:ilvl w:val="0"/>
          <w:numId w:val="3"/>
        </w:numPr>
        <w:tabs>
          <w:tab w:val="left" w:pos="740"/>
        </w:tabs>
        <w:spacing w:before="186" w:line="254" w:lineRule="auto"/>
        <w:ind w:right="225" w:firstLine="0"/>
        <w:rPr>
          <w:sz w:val="20"/>
        </w:rPr>
      </w:pPr>
      <w:r>
        <w:rPr>
          <w:w w:val="105"/>
          <w:sz w:val="20"/>
        </w:rPr>
        <w:t>Proiectarea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activităților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anuale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realizează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planificării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calendaristice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anuale,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procedând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detalierea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acesteia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abordarea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secvențială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fiecărei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unități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învățare.</w:t>
      </w:r>
    </w:p>
    <w:p w14:paraId="09D380CD" w14:textId="77777777" w:rsidR="0038012D" w:rsidRDefault="00D923DA">
      <w:pPr>
        <w:pStyle w:val="ListParagraph"/>
        <w:numPr>
          <w:ilvl w:val="0"/>
          <w:numId w:val="3"/>
        </w:numPr>
        <w:tabs>
          <w:tab w:val="left" w:pos="710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Planificarea anuală are ca scop structurarea calendaristică a activității didactice de pe întreaga durată 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școlar.</w:t>
      </w:r>
    </w:p>
    <w:p w14:paraId="1200F59E" w14:textId="77777777" w:rsidR="0038012D" w:rsidRDefault="0038012D">
      <w:pPr>
        <w:pStyle w:val="BodyText"/>
        <w:rPr>
          <w:sz w:val="26"/>
        </w:rPr>
      </w:pPr>
    </w:p>
    <w:p w14:paraId="49DB6A44" w14:textId="77777777" w:rsidR="0038012D" w:rsidRDefault="00D923DA">
      <w:pPr>
        <w:pStyle w:val="Heading1"/>
        <w:spacing w:before="183" w:line="249" w:lineRule="auto"/>
        <w:ind w:left="590" w:firstLine="0"/>
      </w:pPr>
      <w:r>
        <w:rPr>
          <w:w w:val="105"/>
        </w:rPr>
        <w:t>O</w:t>
      </w:r>
      <w:r>
        <w:rPr>
          <w:spacing w:val="23"/>
          <w:w w:val="105"/>
        </w:rPr>
        <w:t xml:space="preserve"> </w:t>
      </w:r>
      <w:r>
        <w:rPr>
          <w:w w:val="105"/>
        </w:rPr>
        <w:t>astfel</w:t>
      </w:r>
      <w:r>
        <w:rPr>
          <w:spacing w:val="24"/>
          <w:w w:val="105"/>
        </w:rPr>
        <w:t xml:space="preserve"> </w:t>
      </w:r>
      <w:r>
        <w:rPr>
          <w:w w:val="105"/>
        </w:rPr>
        <w:t>de</w:t>
      </w:r>
      <w:r>
        <w:rPr>
          <w:spacing w:val="23"/>
          <w:w w:val="105"/>
        </w:rPr>
        <w:t xml:space="preserve"> </w:t>
      </w:r>
      <w:r>
        <w:rPr>
          <w:w w:val="105"/>
        </w:rPr>
        <w:t>proiectare</w:t>
      </w:r>
      <w:r>
        <w:rPr>
          <w:spacing w:val="24"/>
          <w:w w:val="105"/>
        </w:rPr>
        <w:t xml:space="preserve"> </w:t>
      </w:r>
      <w:r>
        <w:rPr>
          <w:w w:val="105"/>
        </w:rPr>
        <w:t>se</w:t>
      </w:r>
      <w:r>
        <w:rPr>
          <w:spacing w:val="23"/>
          <w:w w:val="105"/>
        </w:rPr>
        <w:t xml:space="preserve"> </w:t>
      </w:r>
      <w:r>
        <w:rPr>
          <w:w w:val="105"/>
        </w:rPr>
        <w:t>concretizează</w:t>
      </w:r>
      <w:r>
        <w:rPr>
          <w:spacing w:val="24"/>
          <w:w w:val="105"/>
        </w:rPr>
        <w:t xml:space="preserve"> </w:t>
      </w:r>
      <w:r>
        <w:rPr>
          <w:w w:val="105"/>
        </w:rPr>
        <w:t>într-un</w:t>
      </w:r>
      <w:r>
        <w:rPr>
          <w:spacing w:val="23"/>
          <w:w w:val="105"/>
        </w:rPr>
        <w:t xml:space="preserve"> </w:t>
      </w:r>
      <w:r>
        <w:rPr>
          <w:w w:val="105"/>
        </w:rPr>
        <w:t>document</w:t>
      </w:r>
      <w:r>
        <w:rPr>
          <w:spacing w:val="24"/>
          <w:w w:val="105"/>
        </w:rPr>
        <w:t xml:space="preserve"> </w:t>
      </w:r>
      <w:r>
        <w:rPr>
          <w:w w:val="105"/>
        </w:rPr>
        <w:t>ce</w:t>
      </w:r>
      <w:r>
        <w:rPr>
          <w:spacing w:val="23"/>
          <w:w w:val="105"/>
        </w:rPr>
        <w:t xml:space="preserve"> </w:t>
      </w:r>
      <w:r>
        <w:rPr>
          <w:w w:val="105"/>
        </w:rPr>
        <w:t>poate</w:t>
      </w:r>
      <w:r>
        <w:rPr>
          <w:spacing w:val="24"/>
          <w:w w:val="105"/>
        </w:rPr>
        <w:t xml:space="preserve"> </w:t>
      </w:r>
      <w:r>
        <w:rPr>
          <w:w w:val="105"/>
        </w:rPr>
        <w:t>fi</w:t>
      </w:r>
      <w:r>
        <w:rPr>
          <w:spacing w:val="23"/>
          <w:w w:val="105"/>
        </w:rPr>
        <w:t xml:space="preserve"> </w:t>
      </w:r>
      <w:r>
        <w:rPr>
          <w:w w:val="105"/>
        </w:rPr>
        <w:t>prezentat</w:t>
      </w:r>
      <w:r>
        <w:rPr>
          <w:spacing w:val="24"/>
          <w:w w:val="105"/>
        </w:rPr>
        <w:t xml:space="preserve"> </w:t>
      </w:r>
      <w:r>
        <w:rPr>
          <w:w w:val="105"/>
        </w:rPr>
        <w:t>sub</w:t>
      </w:r>
      <w:r>
        <w:rPr>
          <w:spacing w:val="23"/>
          <w:w w:val="105"/>
        </w:rPr>
        <w:t xml:space="preserve"> </w:t>
      </w:r>
      <w:r>
        <w:rPr>
          <w:w w:val="105"/>
        </w:rPr>
        <w:t>următoarea</w:t>
      </w:r>
      <w:r>
        <w:rPr>
          <w:spacing w:val="-55"/>
          <w:w w:val="105"/>
        </w:rPr>
        <w:t xml:space="preserve"> </w:t>
      </w:r>
      <w:r>
        <w:rPr>
          <w:w w:val="105"/>
        </w:rPr>
        <w:t>formă:</w:t>
      </w:r>
    </w:p>
    <w:p w14:paraId="01889191" w14:textId="77777777" w:rsidR="0038012D" w:rsidRDefault="00D923DA">
      <w:pPr>
        <w:pStyle w:val="BodyText"/>
        <w:spacing w:before="5" w:line="254" w:lineRule="auto"/>
        <w:ind w:left="590" w:right="6767"/>
      </w:pPr>
      <w:r>
        <w:rPr>
          <w:w w:val="110"/>
        </w:rPr>
        <w:t>Unitatea de învățământ: …</w:t>
      </w:r>
      <w:r>
        <w:rPr>
          <w:spacing w:val="1"/>
          <w:w w:val="110"/>
        </w:rPr>
        <w:t xml:space="preserve"> </w:t>
      </w:r>
      <w:r>
        <w:rPr>
          <w:w w:val="105"/>
        </w:rPr>
        <w:t>Numele</w:t>
      </w:r>
      <w:r>
        <w:rPr>
          <w:spacing w:val="13"/>
          <w:w w:val="105"/>
        </w:rPr>
        <w:t xml:space="preserve"> </w:t>
      </w:r>
      <w:r>
        <w:rPr>
          <w:w w:val="105"/>
        </w:rPr>
        <w:t>cadrului</w:t>
      </w:r>
      <w:r>
        <w:rPr>
          <w:spacing w:val="12"/>
          <w:w w:val="105"/>
        </w:rPr>
        <w:t xml:space="preserve"> </w:t>
      </w:r>
      <w:r>
        <w:rPr>
          <w:w w:val="105"/>
        </w:rPr>
        <w:t>didactic:</w:t>
      </w:r>
      <w:r>
        <w:rPr>
          <w:spacing w:val="13"/>
          <w:w w:val="105"/>
        </w:rPr>
        <w:t xml:space="preserve"> </w:t>
      </w:r>
      <w:r>
        <w:rPr>
          <w:w w:val="105"/>
        </w:rPr>
        <w:t>…</w:t>
      </w:r>
      <w:r>
        <w:rPr>
          <w:spacing w:val="-52"/>
          <w:w w:val="105"/>
        </w:rPr>
        <w:t xml:space="preserve"> </w:t>
      </w:r>
      <w:r>
        <w:rPr>
          <w:w w:val="115"/>
        </w:rPr>
        <w:t>Clasa:</w:t>
      </w:r>
      <w:r>
        <w:rPr>
          <w:spacing w:val="-13"/>
          <w:w w:val="115"/>
        </w:rPr>
        <w:t xml:space="preserve"> </w:t>
      </w:r>
      <w:r>
        <w:rPr>
          <w:w w:val="115"/>
        </w:rPr>
        <w:t>…</w:t>
      </w:r>
    </w:p>
    <w:p w14:paraId="6F451980" w14:textId="77777777" w:rsidR="0038012D" w:rsidRDefault="00D923DA">
      <w:pPr>
        <w:pStyle w:val="BodyText"/>
        <w:spacing w:line="254" w:lineRule="auto"/>
        <w:ind w:left="590" w:right="7606"/>
      </w:pPr>
      <w:r>
        <w:rPr>
          <w:w w:val="105"/>
        </w:rPr>
        <w:t>Disciplina</w:t>
      </w:r>
      <w:r>
        <w:rPr>
          <w:spacing w:val="8"/>
          <w:w w:val="105"/>
        </w:rPr>
        <w:t xml:space="preserve"> </w:t>
      </w:r>
      <w:r>
        <w:rPr>
          <w:w w:val="105"/>
        </w:rPr>
        <w:t>de</w:t>
      </w:r>
      <w:r>
        <w:rPr>
          <w:spacing w:val="8"/>
          <w:w w:val="105"/>
        </w:rPr>
        <w:t xml:space="preserve"> </w:t>
      </w:r>
      <w:r>
        <w:rPr>
          <w:w w:val="105"/>
        </w:rPr>
        <w:t>studiu:</w:t>
      </w:r>
      <w:r>
        <w:rPr>
          <w:spacing w:val="8"/>
          <w:w w:val="105"/>
        </w:rPr>
        <w:t xml:space="preserve"> </w:t>
      </w:r>
      <w:r>
        <w:rPr>
          <w:w w:val="105"/>
        </w:rPr>
        <w:t>…</w:t>
      </w:r>
      <w:r>
        <w:rPr>
          <w:spacing w:val="-52"/>
          <w:w w:val="105"/>
        </w:rPr>
        <w:t xml:space="preserve"> </w:t>
      </w:r>
      <w:r>
        <w:rPr>
          <w:w w:val="115"/>
        </w:rPr>
        <w:t>Nr.</w:t>
      </w:r>
      <w:r>
        <w:rPr>
          <w:spacing w:val="-14"/>
          <w:w w:val="115"/>
        </w:rPr>
        <w:t xml:space="preserve"> </w:t>
      </w:r>
      <w:r>
        <w:rPr>
          <w:w w:val="115"/>
        </w:rPr>
        <w:t>ore/săpt:</w:t>
      </w:r>
      <w:r>
        <w:rPr>
          <w:spacing w:val="-13"/>
          <w:w w:val="115"/>
        </w:rPr>
        <w:t xml:space="preserve"> </w:t>
      </w:r>
      <w:r>
        <w:rPr>
          <w:w w:val="115"/>
        </w:rPr>
        <w:t>…</w:t>
      </w:r>
    </w:p>
    <w:p w14:paraId="48F03BB0" w14:textId="77777777" w:rsidR="0038012D" w:rsidRDefault="0038012D">
      <w:pPr>
        <w:pStyle w:val="BodyText"/>
        <w:rPr>
          <w:sz w:val="26"/>
        </w:rPr>
      </w:pPr>
    </w:p>
    <w:p w14:paraId="432E9B70" w14:textId="77777777" w:rsidR="0038012D" w:rsidRDefault="00D923DA">
      <w:pPr>
        <w:pStyle w:val="Heading1"/>
        <w:spacing w:before="182"/>
        <w:ind w:left="590" w:firstLine="0"/>
      </w:pPr>
      <w:r>
        <w:rPr>
          <w:w w:val="105"/>
        </w:rPr>
        <w:t>Planificare</w:t>
      </w:r>
      <w:r>
        <w:rPr>
          <w:spacing w:val="-8"/>
          <w:w w:val="105"/>
        </w:rPr>
        <w:t xml:space="preserve"> </w:t>
      </w:r>
      <w:r>
        <w:rPr>
          <w:w w:val="105"/>
        </w:rPr>
        <w:t>calendaristică</w:t>
      </w:r>
    </w:p>
    <w:p w14:paraId="6E0E02FB" w14:textId="77777777" w:rsidR="0038012D" w:rsidRDefault="00D923DA">
      <w:pPr>
        <w:pStyle w:val="ListParagraph"/>
        <w:numPr>
          <w:ilvl w:val="0"/>
          <w:numId w:val="3"/>
        </w:numPr>
        <w:tabs>
          <w:tab w:val="left" w:pos="707"/>
        </w:tabs>
        <w:spacing w:before="14"/>
        <w:ind w:left="706" w:hanging="117"/>
        <w:jc w:val="both"/>
        <w:rPr>
          <w:sz w:val="20"/>
        </w:rPr>
      </w:pPr>
      <w:r>
        <w:rPr>
          <w:w w:val="105"/>
          <w:sz w:val="20"/>
        </w:rPr>
        <w:t>Gruparea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unități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învățare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denumirea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aparțin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cadrului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didactic.</w:t>
      </w:r>
    </w:p>
    <w:p w14:paraId="2A955B95" w14:textId="77777777" w:rsidR="0038012D" w:rsidRDefault="00D923DA">
      <w:pPr>
        <w:pStyle w:val="ListParagraph"/>
        <w:numPr>
          <w:ilvl w:val="0"/>
          <w:numId w:val="3"/>
        </w:numPr>
        <w:tabs>
          <w:tab w:val="left" w:pos="819"/>
        </w:tabs>
        <w:spacing w:before="13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rubrica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„Competențe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specifice”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scriu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numerele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competențelor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programa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școlară.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Conținuturile învățării sunt cele prevăzute de programa școlară valabilă pentru nivelul clasei/anului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studii.</w:t>
      </w:r>
    </w:p>
    <w:p w14:paraId="3EE73B78" w14:textId="77777777" w:rsidR="0038012D" w:rsidRDefault="00D923DA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Cadrul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trebuie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transfere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planificare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elementele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conținut.</w:t>
      </w:r>
    </w:p>
    <w:p w14:paraId="47E14A5A" w14:textId="77777777" w:rsidR="0038012D" w:rsidRDefault="0038012D">
      <w:pPr>
        <w:jc w:val="both"/>
        <w:rPr>
          <w:sz w:val="20"/>
        </w:r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28EE3DC8" w14:textId="77777777" w:rsidR="0038012D" w:rsidRDefault="0038012D">
      <w:pPr>
        <w:pStyle w:val="BodyText"/>
      </w:pPr>
    </w:p>
    <w:p w14:paraId="56C4E863" w14:textId="77777777" w:rsidR="0038012D" w:rsidRDefault="0038012D">
      <w:pPr>
        <w:pStyle w:val="BodyText"/>
      </w:pPr>
    </w:p>
    <w:p w14:paraId="5B1409C9" w14:textId="77777777" w:rsidR="0038012D" w:rsidRDefault="0038012D">
      <w:pPr>
        <w:pStyle w:val="BodyText"/>
        <w:rPr>
          <w:sz w:val="19"/>
        </w:rPr>
      </w:pPr>
    </w:p>
    <w:p w14:paraId="2AC84C79" w14:textId="77777777" w:rsidR="0038012D" w:rsidRDefault="00D923DA">
      <w:pPr>
        <w:pStyle w:val="ListParagraph"/>
        <w:numPr>
          <w:ilvl w:val="0"/>
          <w:numId w:val="3"/>
        </w:numPr>
        <w:tabs>
          <w:tab w:val="left" w:pos="707"/>
        </w:tabs>
        <w:spacing w:before="129"/>
        <w:ind w:left="706" w:hanging="117"/>
        <w:jc w:val="both"/>
        <w:rPr>
          <w:sz w:val="20"/>
        </w:rPr>
      </w:pPr>
      <w:r>
        <w:rPr>
          <w:w w:val="105"/>
          <w:sz w:val="20"/>
        </w:rPr>
        <w:t>Numărul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alocate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săptămâna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studiu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stabilesc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profesor.</w:t>
      </w:r>
    </w:p>
    <w:p w14:paraId="612A7960" w14:textId="77777777" w:rsidR="0038012D" w:rsidRDefault="00D923DA">
      <w:pPr>
        <w:pStyle w:val="ListParagraph"/>
        <w:numPr>
          <w:ilvl w:val="0"/>
          <w:numId w:val="3"/>
        </w:numPr>
        <w:tabs>
          <w:tab w:val="left" w:pos="794"/>
        </w:tabs>
        <w:spacing w:before="14" w:line="254" w:lineRule="auto"/>
        <w:ind w:right="222" w:firstLine="0"/>
        <w:jc w:val="both"/>
        <w:rPr>
          <w:sz w:val="20"/>
        </w:rPr>
      </w:pP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repartizarea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orelor,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didactic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trebuie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respecte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89,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alin.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(3)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învăţământului preuniversitar nr. 198/2023: „Pentru fiecare disciplină şi domeniu de studiu, programa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şcolară acoperă 75% din orele de predare şi de evaluare, lăsând la dispoziţia cadrului didactic 25% din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alocat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disciplinei/domeniului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studiu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respectiv.”</w:t>
      </w:r>
    </w:p>
    <w:p w14:paraId="357F334A" w14:textId="77777777" w:rsidR="0038012D" w:rsidRDefault="00D923DA">
      <w:pPr>
        <w:pStyle w:val="ListParagraph"/>
        <w:numPr>
          <w:ilvl w:val="0"/>
          <w:numId w:val="3"/>
        </w:numPr>
        <w:tabs>
          <w:tab w:val="left" w:pos="714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Întrucât planificarea calendaristică este orientativă, rubrica „Observații” trebuie să fie activă. În această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rubrică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menționează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eventualele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parcurgerea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conținuturilor.</w:t>
      </w:r>
    </w:p>
    <w:p w14:paraId="6BDF686F" w14:textId="77777777" w:rsidR="0038012D" w:rsidRDefault="00D923DA">
      <w:pPr>
        <w:pStyle w:val="Heading1"/>
        <w:numPr>
          <w:ilvl w:val="2"/>
          <w:numId w:val="7"/>
        </w:numPr>
        <w:tabs>
          <w:tab w:val="left" w:pos="1157"/>
        </w:tabs>
        <w:spacing w:before="162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74B66042" w14:textId="77777777" w:rsidR="0038012D" w:rsidRDefault="00D923DA">
      <w:pPr>
        <w:pStyle w:val="BodyText"/>
        <w:spacing w:before="8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1397C096" w14:textId="77777777" w:rsidR="0038012D" w:rsidRDefault="0038012D">
      <w:pPr>
        <w:jc w:val="both"/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3FC3F0AA" w14:textId="77777777" w:rsidR="0038012D" w:rsidRDefault="0038012D">
      <w:pPr>
        <w:pStyle w:val="BodyText"/>
      </w:pPr>
    </w:p>
    <w:p w14:paraId="5AF4901C" w14:textId="77777777" w:rsidR="0038012D" w:rsidRDefault="0038012D">
      <w:pPr>
        <w:pStyle w:val="BodyText"/>
      </w:pPr>
    </w:p>
    <w:p w14:paraId="734960A7" w14:textId="77777777" w:rsidR="0038012D" w:rsidRDefault="0038012D">
      <w:pPr>
        <w:pStyle w:val="BodyText"/>
        <w:spacing w:before="5"/>
        <w:rPr>
          <w:sz w:val="19"/>
        </w:rPr>
      </w:pPr>
    </w:p>
    <w:p w14:paraId="610DE8BE" w14:textId="77777777" w:rsidR="0038012D" w:rsidRDefault="00D923DA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14" w:name="9._Responsabilități"/>
      <w:bookmarkStart w:id="15" w:name="_bookmark6"/>
      <w:bookmarkEnd w:id="14"/>
      <w:bookmarkEnd w:id="15"/>
      <w:r>
        <w:rPr>
          <w:w w:val="105"/>
        </w:rPr>
        <w:t>Responsabilități</w:t>
      </w:r>
    </w:p>
    <w:p w14:paraId="6DA6A773" w14:textId="77777777" w:rsidR="0038012D" w:rsidRDefault="00D923DA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2D72CC3B" w14:textId="77777777" w:rsidR="0038012D" w:rsidRDefault="00D923DA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2811CB2D" w14:textId="77777777" w:rsidR="0038012D" w:rsidRDefault="00D923DA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4DAC4BB9" w14:textId="77777777" w:rsidR="0038012D" w:rsidRDefault="0038012D">
      <w:pPr>
        <w:pStyle w:val="BodyText"/>
        <w:spacing w:before="8"/>
        <w:rPr>
          <w:sz w:val="36"/>
        </w:rPr>
      </w:pPr>
    </w:p>
    <w:p w14:paraId="65E1D1E5" w14:textId="77777777" w:rsidR="0038012D" w:rsidRDefault="00D923DA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rPr>
          <w:w w:val="105"/>
        </w:rPr>
        <w:t>Cadrele</w:t>
      </w:r>
      <w:r>
        <w:rPr>
          <w:spacing w:val="-15"/>
          <w:w w:val="105"/>
        </w:rPr>
        <w:t xml:space="preserve"> </w:t>
      </w:r>
      <w:r>
        <w:rPr>
          <w:w w:val="105"/>
        </w:rPr>
        <w:t>didactice</w:t>
      </w:r>
    </w:p>
    <w:p w14:paraId="233E284B" w14:textId="77777777" w:rsidR="0038012D" w:rsidRDefault="00D923DA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 procedura;</w:t>
      </w:r>
    </w:p>
    <w:p w14:paraId="229C8084" w14:textId="77777777" w:rsidR="0038012D" w:rsidRDefault="00D923DA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68FB156D" w14:textId="77777777" w:rsidR="0038012D" w:rsidRDefault="0038012D">
      <w:pPr>
        <w:rPr>
          <w:sz w:val="20"/>
        </w:rPr>
        <w:sectPr w:rsidR="0038012D">
          <w:pgSz w:w="11910" w:h="16840"/>
          <w:pgMar w:top="1480" w:right="620" w:bottom="560" w:left="740" w:header="283" w:footer="292" w:gutter="0"/>
          <w:cols w:space="720"/>
        </w:sectPr>
      </w:pPr>
    </w:p>
    <w:p w14:paraId="0371EFC3" w14:textId="77777777" w:rsidR="0038012D" w:rsidRDefault="0038012D">
      <w:pPr>
        <w:pStyle w:val="BodyText"/>
      </w:pPr>
    </w:p>
    <w:p w14:paraId="4507B44D" w14:textId="77777777" w:rsidR="0038012D" w:rsidRDefault="0038012D">
      <w:pPr>
        <w:pStyle w:val="BodyText"/>
      </w:pPr>
    </w:p>
    <w:p w14:paraId="539CCB1C" w14:textId="77777777" w:rsidR="0038012D" w:rsidRDefault="0038012D">
      <w:pPr>
        <w:pStyle w:val="BodyText"/>
        <w:spacing w:before="5"/>
        <w:rPr>
          <w:sz w:val="19"/>
        </w:rPr>
      </w:pPr>
    </w:p>
    <w:p w14:paraId="4128C28B" w14:textId="77777777" w:rsidR="0038012D" w:rsidRDefault="00D923DA">
      <w:pPr>
        <w:pStyle w:val="Heading1"/>
        <w:numPr>
          <w:ilvl w:val="0"/>
          <w:numId w:val="7"/>
        </w:numPr>
        <w:tabs>
          <w:tab w:val="left" w:pos="448"/>
        </w:tabs>
        <w:spacing w:before="126"/>
        <w:ind w:left="447" w:hanging="338"/>
      </w:pPr>
      <w:bookmarkStart w:id="16" w:name="10._Formular_de_evidenţă_a_modificărilor"/>
      <w:bookmarkStart w:id="17" w:name="11._Formular_de_analiză_a_procedurii"/>
      <w:bookmarkStart w:id="18" w:name="12._Lista_de_difuzare_a_procedurii"/>
      <w:bookmarkStart w:id="19" w:name="13._Anexe"/>
      <w:bookmarkStart w:id="20" w:name="_bookmark7"/>
      <w:bookmarkEnd w:id="16"/>
      <w:bookmarkEnd w:id="17"/>
      <w:bookmarkEnd w:id="18"/>
      <w:bookmarkEnd w:id="19"/>
      <w:bookmarkEnd w:id="20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evidenţă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53BC3260" w14:textId="77777777" w:rsidR="0038012D" w:rsidRDefault="0038012D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38012D" w14:paraId="56387628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75E56B95" w14:textId="77777777" w:rsidR="0038012D" w:rsidRDefault="00D923DA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7D5D23BE" w14:textId="77777777" w:rsidR="0038012D" w:rsidRDefault="00D923DA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</w:p>
        </w:tc>
        <w:tc>
          <w:tcPr>
            <w:tcW w:w="1177" w:type="dxa"/>
            <w:shd w:val="clear" w:color="auto" w:fill="EDEDED"/>
          </w:tcPr>
          <w:p w14:paraId="79313086" w14:textId="77777777" w:rsidR="0038012D" w:rsidRDefault="00D923DA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6F1F724C" w14:textId="77777777" w:rsidR="0038012D" w:rsidRDefault="00D923DA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2470C3EC" w14:textId="77777777" w:rsidR="0038012D" w:rsidRDefault="00D923DA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15190762" w14:textId="77777777" w:rsidR="0038012D" w:rsidRDefault="00D923DA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7C3CFB7C" w14:textId="77777777" w:rsidR="0038012D" w:rsidRDefault="0038012D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4A88CFCA" w14:textId="77777777" w:rsidR="0038012D" w:rsidRDefault="00D923DA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ea modif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</w:p>
        </w:tc>
        <w:tc>
          <w:tcPr>
            <w:tcW w:w="3674" w:type="dxa"/>
            <w:shd w:val="clear" w:color="auto" w:fill="EDEDED"/>
          </w:tcPr>
          <w:p w14:paraId="7D984914" w14:textId="77777777" w:rsidR="0038012D" w:rsidRDefault="00D923DA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38012D" w14:paraId="5888B477" w14:textId="77777777">
        <w:trPr>
          <w:trHeight w:val="236"/>
        </w:trPr>
        <w:tc>
          <w:tcPr>
            <w:tcW w:w="816" w:type="dxa"/>
          </w:tcPr>
          <w:p w14:paraId="4F19B9F7" w14:textId="77777777" w:rsidR="0038012D" w:rsidRDefault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290025FA" w14:textId="77777777" w:rsidR="0038012D" w:rsidRDefault="00D923D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05BDBB38" w14:textId="77777777" w:rsidR="0038012D" w:rsidRDefault="00D923D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5AC40D30" w14:textId="77777777" w:rsidR="0038012D" w:rsidRDefault="00D923D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2E3ACCF8" w14:textId="77777777" w:rsidR="0038012D" w:rsidRDefault="00D923DA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20D61A77" w14:textId="77777777" w:rsidR="0038012D" w:rsidRDefault="00D923D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50C20EF0" w14:textId="77777777" w:rsidR="0038012D" w:rsidRDefault="00D923D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3FC3E082" w14:textId="77777777" w:rsidR="0038012D" w:rsidRDefault="00D923DA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38012D" w14:paraId="59961294" w14:textId="77777777">
        <w:trPr>
          <w:trHeight w:val="236"/>
        </w:trPr>
        <w:tc>
          <w:tcPr>
            <w:tcW w:w="816" w:type="dxa"/>
          </w:tcPr>
          <w:p w14:paraId="0F801FE3" w14:textId="77777777" w:rsidR="0038012D" w:rsidRDefault="00D923D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4153F519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4CEE8B4F" w14:textId="77777777" w:rsidR="0038012D" w:rsidRDefault="0038012D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76633D9F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583FFA7E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97985D2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60F9F28" w14:textId="77777777" w:rsidR="0038012D" w:rsidRDefault="0038012D">
            <w:pPr>
              <w:pStyle w:val="TableParagraph"/>
              <w:ind w:left="80"/>
              <w:rPr>
                <w:sz w:val="16"/>
              </w:rPr>
            </w:pPr>
          </w:p>
        </w:tc>
        <w:tc>
          <w:tcPr>
            <w:tcW w:w="3674" w:type="dxa"/>
          </w:tcPr>
          <w:p w14:paraId="1059A185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8012D" w14:paraId="4DE3349D" w14:textId="77777777">
        <w:trPr>
          <w:trHeight w:val="236"/>
        </w:trPr>
        <w:tc>
          <w:tcPr>
            <w:tcW w:w="816" w:type="dxa"/>
          </w:tcPr>
          <w:p w14:paraId="6D53987F" w14:textId="77777777" w:rsidR="0038012D" w:rsidRDefault="00D923D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3B0E2D15" w14:textId="77777777" w:rsidR="0038012D" w:rsidRDefault="0038012D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29E45CAA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8C3BE06" w14:textId="77777777" w:rsidR="0038012D" w:rsidRDefault="0038012D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485DC4F8" w14:textId="77777777" w:rsidR="0038012D" w:rsidRDefault="0038012D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05A414C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187ED55" w14:textId="77777777" w:rsidR="0038012D" w:rsidRDefault="0038012D">
            <w:pPr>
              <w:pStyle w:val="TableParagraph"/>
              <w:ind w:left="80"/>
              <w:rPr>
                <w:sz w:val="16"/>
              </w:rPr>
            </w:pPr>
          </w:p>
        </w:tc>
        <w:tc>
          <w:tcPr>
            <w:tcW w:w="3674" w:type="dxa"/>
          </w:tcPr>
          <w:p w14:paraId="46A89EDC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8012D" w14:paraId="665EA24A" w14:textId="77777777">
        <w:trPr>
          <w:trHeight w:val="236"/>
        </w:trPr>
        <w:tc>
          <w:tcPr>
            <w:tcW w:w="816" w:type="dxa"/>
          </w:tcPr>
          <w:p w14:paraId="20664AF2" w14:textId="77777777" w:rsidR="0038012D" w:rsidRDefault="00D923D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0F55EC93" w14:textId="77777777" w:rsidR="0038012D" w:rsidRDefault="0038012D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6E6181E4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DC0F467" w14:textId="77777777" w:rsidR="0038012D" w:rsidRDefault="0038012D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5E6CCE89" w14:textId="77777777" w:rsidR="0038012D" w:rsidRDefault="0038012D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0F3C43AD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5FCF886" w14:textId="77777777" w:rsidR="0038012D" w:rsidRDefault="0038012D">
            <w:pPr>
              <w:pStyle w:val="TableParagraph"/>
              <w:ind w:left="80"/>
              <w:rPr>
                <w:sz w:val="16"/>
              </w:rPr>
            </w:pPr>
          </w:p>
        </w:tc>
        <w:tc>
          <w:tcPr>
            <w:tcW w:w="3674" w:type="dxa"/>
          </w:tcPr>
          <w:p w14:paraId="24D6FAC2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5784EB77" w14:textId="77777777" w:rsidR="0038012D" w:rsidRDefault="0038012D">
      <w:pPr>
        <w:pStyle w:val="BodyText"/>
        <w:spacing w:before="2"/>
        <w:rPr>
          <w:rFonts w:ascii="Arial"/>
          <w:b/>
          <w:sz w:val="32"/>
        </w:rPr>
      </w:pPr>
    </w:p>
    <w:p w14:paraId="214A145E" w14:textId="77777777" w:rsidR="0038012D" w:rsidRDefault="00D923DA">
      <w:pPr>
        <w:pStyle w:val="Heading1"/>
        <w:numPr>
          <w:ilvl w:val="0"/>
          <w:numId w:val="7"/>
        </w:numPr>
        <w:tabs>
          <w:tab w:val="left" w:pos="448"/>
        </w:tabs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31FC0F59" w14:textId="77777777" w:rsidR="0038012D" w:rsidRDefault="0038012D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38012D" w14:paraId="6833AAF0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2DE5A1D3" w14:textId="77777777" w:rsidR="0038012D" w:rsidRDefault="00D923DA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D7DE2FC" w14:textId="77777777" w:rsidR="0038012D" w:rsidRDefault="00D923DA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179B464" w14:textId="77777777" w:rsidR="0038012D" w:rsidRDefault="00D923DA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750A27CF" w14:textId="77777777" w:rsidR="0038012D" w:rsidRDefault="00D923DA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21A614FB" w14:textId="77777777" w:rsidR="0038012D" w:rsidRDefault="00D923DA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7B7FA07F" w14:textId="77777777" w:rsidR="0038012D" w:rsidRDefault="00D923DA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6A3D14A1" w14:textId="77777777" w:rsidR="0038012D" w:rsidRDefault="00D923DA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444D654A" w14:textId="77777777" w:rsidR="0038012D" w:rsidRDefault="00D923DA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38012D" w14:paraId="36D6FE79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213197F9" w14:textId="77777777" w:rsidR="0038012D" w:rsidRDefault="0038012D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69FFCAF" w14:textId="77777777" w:rsidR="0038012D" w:rsidRDefault="0038012D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42AD7527" w14:textId="77777777" w:rsidR="0038012D" w:rsidRDefault="0038012D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1374401F" w14:textId="77777777" w:rsidR="0038012D" w:rsidRDefault="0038012D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6DCCAEC4" w14:textId="77777777" w:rsidR="0038012D" w:rsidRDefault="00D923DA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6059764F" w14:textId="77777777" w:rsidR="0038012D" w:rsidRDefault="00D923DA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631C9E1F" w14:textId="77777777" w:rsidR="0038012D" w:rsidRDefault="00D923DA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5BEAFAE7" w14:textId="77777777" w:rsidR="0038012D" w:rsidRDefault="0038012D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60A8627B" w14:textId="77777777" w:rsidR="0038012D" w:rsidRDefault="0038012D">
            <w:pPr>
              <w:rPr>
                <w:sz w:val="2"/>
                <w:szCs w:val="2"/>
              </w:rPr>
            </w:pPr>
          </w:p>
        </w:tc>
      </w:tr>
      <w:tr w:rsidR="0038012D" w14:paraId="3F91D8D3" w14:textId="77777777">
        <w:trPr>
          <w:trHeight w:val="332"/>
        </w:trPr>
        <w:tc>
          <w:tcPr>
            <w:tcW w:w="510" w:type="dxa"/>
          </w:tcPr>
          <w:p w14:paraId="70ED301C" w14:textId="77777777" w:rsidR="0038012D" w:rsidRDefault="00D923DA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565B9F4D" w14:textId="77777777" w:rsidR="0038012D" w:rsidRDefault="00D923DA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13FB3401" w14:textId="77777777" w:rsidR="0038012D" w:rsidRDefault="0038012D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2706B47A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74662F1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24EA159" w14:textId="77777777" w:rsidR="0038012D" w:rsidRDefault="0038012D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4D90BF74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50DA32D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739CD9D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8012D" w14:paraId="01DCAC89" w14:textId="77777777">
        <w:trPr>
          <w:trHeight w:val="332"/>
        </w:trPr>
        <w:tc>
          <w:tcPr>
            <w:tcW w:w="510" w:type="dxa"/>
          </w:tcPr>
          <w:p w14:paraId="5937F9DB" w14:textId="77777777" w:rsidR="0038012D" w:rsidRDefault="00D923DA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53793347" w14:textId="77777777" w:rsidR="0038012D" w:rsidRDefault="00D923DA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6BB11A22" w14:textId="77777777" w:rsidR="0038012D" w:rsidRDefault="0038012D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04448769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40B80C3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857ACD4" w14:textId="77777777" w:rsidR="0038012D" w:rsidRDefault="0038012D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368E21C0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5B18956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6EE5FC5" w14:textId="77777777" w:rsidR="0038012D" w:rsidRDefault="0038012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9D3BE71" w14:textId="77777777" w:rsidR="0038012D" w:rsidRDefault="0038012D">
      <w:pPr>
        <w:pStyle w:val="BodyText"/>
        <w:spacing w:before="3"/>
        <w:rPr>
          <w:rFonts w:ascii="Arial"/>
          <w:b/>
          <w:sz w:val="36"/>
        </w:rPr>
      </w:pPr>
    </w:p>
    <w:p w14:paraId="1B3DB126" w14:textId="77777777" w:rsidR="0038012D" w:rsidRDefault="00D923DA">
      <w:pPr>
        <w:pStyle w:val="Heading1"/>
        <w:numPr>
          <w:ilvl w:val="0"/>
          <w:numId w:val="7"/>
        </w:numPr>
        <w:tabs>
          <w:tab w:val="left" w:pos="448"/>
        </w:tabs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28C1BCD6" w14:textId="77777777" w:rsidR="0038012D" w:rsidRDefault="0038012D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38012D" w14:paraId="1078057D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2B76379F" w14:textId="77777777" w:rsidR="0038012D" w:rsidRDefault="00D923DA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714090BC" w14:textId="77777777" w:rsidR="0038012D" w:rsidRDefault="00D923DA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54FD66CE" w14:textId="77777777" w:rsidR="0038012D" w:rsidRDefault="00D923DA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185DE1A7" w14:textId="77777777" w:rsidR="0038012D" w:rsidRDefault="00D923DA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64A67DF6" w14:textId="77777777" w:rsidR="0038012D" w:rsidRDefault="00D923DA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623B2C58" w14:textId="77777777" w:rsidR="0038012D" w:rsidRDefault="00D923DA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13210DFA" w14:textId="77777777" w:rsidR="0038012D" w:rsidRDefault="00D923DA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7621F9C6" w14:textId="77777777" w:rsidR="0038012D" w:rsidRDefault="00D923DA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38012D" w14:paraId="04FBAA3B" w14:textId="77777777">
        <w:trPr>
          <w:trHeight w:val="332"/>
        </w:trPr>
        <w:tc>
          <w:tcPr>
            <w:tcW w:w="816" w:type="dxa"/>
          </w:tcPr>
          <w:p w14:paraId="677736E4" w14:textId="77777777" w:rsidR="0038012D" w:rsidRDefault="00D923DA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6381C8A7" w14:textId="77777777" w:rsidR="0038012D" w:rsidRDefault="00D923DA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45BE3AB4" w14:textId="77777777" w:rsidR="0038012D" w:rsidRDefault="0038012D">
      <w:pPr>
        <w:pStyle w:val="BodyText"/>
        <w:spacing w:before="3"/>
        <w:rPr>
          <w:rFonts w:ascii="Arial"/>
          <w:b/>
          <w:sz w:val="36"/>
        </w:rPr>
      </w:pPr>
    </w:p>
    <w:p w14:paraId="2DDED7BE" w14:textId="77777777" w:rsidR="0038012D" w:rsidRDefault="00D923DA">
      <w:pPr>
        <w:pStyle w:val="Heading1"/>
        <w:numPr>
          <w:ilvl w:val="0"/>
          <w:numId w:val="7"/>
        </w:numPr>
        <w:tabs>
          <w:tab w:val="left" w:pos="448"/>
        </w:tabs>
        <w:ind w:left="447" w:hanging="338"/>
      </w:pPr>
      <w:r>
        <w:rPr>
          <w:w w:val="105"/>
        </w:rPr>
        <w:t>Anexe</w:t>
      </w:r>
    </w:p>
    <w:p w14:paraId="59077162" w14:textId="77777777" w:rsidR="0038012D" w:rsidRDefault="0038012D">
      <w:pPr>
        <w:pStyle w:val="BodyText"/>
        <w:spacing w:before="7"/>
        <w:rPr>
          <w:rFonts w:ascii="Arial"/>
          <w:b/>
          <w:sz w:val="13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364"/>
        <w:gridCol w:w="1686"/>
        <w:gridCol w:w="1216"/>
        <w:gridCol w:w="2710"/>
        <w:gridCol w:w="1410"/>
      </w:tblGrid>
      <w:tr w:rsidR="0038012D" w14:paraId="0DD422ED" w14:textId="77777777" w:rsidTr="00D923DA">
        <w:trPr>
          <w:trHeight w:val="244"/>
        </w:trPr>
        <w:tc>
          <w:tcPr>
            <w:tcW w:w="816" w:type="dxa"/>
            <w:shd w:val="clear" w:color="auto" w:fill="EDEDED"/>
          </w:tcPr>
          <w:p w14:paraId="0D95A2E2" w14:textId="77777777" w:rsidR="0038012D" w:rsidRDefault="00D923DA" w:rsidP="00D923DA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2364" w:type="dxa"/>
            <w:shd w:val="clear" w:color="auto" w:fill="EDEDED"/>
          </w:tcPr>
          <w:p w14:paraId="40966941" w14:textId="77777777" w:rsidR="0038012D" w:rsidRDefault="00D923DA" w:rsidP="00D923DA">
            <w:pPr>
              <w:pStyle w:val="TableParagraph"/>
              <w:spacing w:before="34"/>
              <w:ind w:left="4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686" w:type="dxa"/>
            <w:shd w:val="clear" w:color="auto" w:fill="EDEDED"/>
          </w:tcPr>
          <w:p w14:paraId="6550C272" w14:textId="77777777" w:rsidR="0038012D" w:rsidRDefault="00D923DA" w:rsidP="00D923DA">
            <w:pPr>
              <w:pStyle w:val="TableParagraph"/>
              <w:spacing w:before="34"/>
              <w:ind w:left="42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16" w:type="dxa"/>
            <w:shd w:val="clear" w:color="auto" w:fill="EDEDED"/>
          </w:tcPr>
          <w:p w14:paraId="66407577" w14:textId="77777777" w:rsidR="0038012D" w:rsidRDefault="00D923DA" w:rsidP="00D923DA">
            <w:pPr>
              <w:pStyle w:val="TableParagraph"/>
              <w:spacing w:before="34"/>
              <w:ind w:left="31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710" w:type="dxa"/>
            <w:shd w:val="clear" w:color="auto" w:fill="EDEDED"/>
          </w:tcPr>
          <w:p w14:paraId="51E73F34" w14:textId="77777777" w:rsidR="0038012D" w:rsidRDefault="00D923DA" w:rsidP="00D923DA">
            <w:pPr>
              <w:pStyle w:val="TableParagraph"/>
              <w:spacing w:before="34"/>
              <w:ind w:left="5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Numar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10" w:type="dxa"/>
            <w:shd w:val="clear" w:color="auto" w:fill="EDEDED"/>
          </w:tcPr>
          <w:p w14:paraId="2F709A17" w14:textId="77777777" w:rsidR="0038012D" w:rsidRDefault="00D923DA" w:rsidP="00D923DA">
            <w:pPr>
              <w:pStyle w:val="TableParagraph"/>
              <w:spacing w:before="34"/>
              <w:ind w:left="36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38012D" w14:paraId="5C46953D" w14:textId="77777777" w:rsidTr="00D923DA">
        <w:trPr>
          <w:trHeight w:val="236"/>
        </w:trPr>
        <w:tc>
          <w:tcPr>
            <w:tcW w:w="816" w:type="dxa"/>
          </w:tcPr>
          <w:p w14:paraId="1E4C84EA" w14:textId="77777777" w:rsidR="0038012D" w:rsidRDefault="00D923DA" w:rsidP="00D923D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364" w:type="dxa"/>
          </w:tcPr>
          <w:p w14:paraId="7893BBED" w14:textId="77777777" w:rsidR="0038012D" w:rsidRDefault="00D923DA" w:rsidP="00D923D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686" w:type="dxa"/>
          </w:tcPr>
          <w:p w14:paraId="569D78C5" w14:textId="77777777" w:rsidR="0038012D" w:rsidRDefault="00D923DA" w:rsidP="00D923D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16" w:type="dxa"/>
          </w:tcPr>
          <w:p w14:paraId="722EF933" w14:textId="77777777" w:rsidR="0038012D" w:rsidRDefault="00D923DA" w:rsidP="00D923D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710" w:type="dxa"/>
          </w:tcPr>
          <w:p w14:paraId="0F1B1F5A" w14:textId="77777777" w:rsidR="0038012D" w:rsidRDefault="00D923DA" w:rsidP="00D923DA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10" w:type="dxa"/>
          </w:tcPr>
          <w:p w14:paraId="1E8E830F" w14:textId="77777777" w:rsidR="0038012D" w:rsidRDefault="00D923DA" w:rsidP="00D923D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38012D" w14:paraId="539B5A54" w14:textId="77777777" w:rsidTr="00D923DA">
        <w:trPr>
          <w:trHeight w:val="236"/>
        </w:trPr>
        <w:tc>
          <w:tcPr>
            <w:tcW w:w="816" w:type="dxa"/>
          </w:tcPr>
          <w:p w14:paraId="1AD8273E" w14:textId="77777777" w:rsidR="0038012D" w:rsidRDefault="00D923DA" w:rsidP="00D923D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364" w:type="dxa"/>
          </w:tcPr>
          <w:p w14:paraId="71664671" w14:textId="77777777" w:rsidR="0038012D" w:rsidRDefault="00D923DA" w:rsidP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Model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planificare</w:t>
            </w:r>
          </w:p>
        </w:tc>
        <w:tc>
          <w:tcPr>
            <w:tcW w:w="1686" w:type="dxa"/>
          </w:tcPr>
          <w:p w14:paraId="7BA963D8" w14:textId="77777777" w:rsidR="0038012D" w:rsidRDefault="00D923DA" w:rsidP="00D923DA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16" w:type="dxa"/>
          </w:tcPr>
          <w:p w14:paraId="2C684CFB" w14:textId="77777777" w:rsidR="0038012D" w:rsidRDefault="00D923DA" w:rsidP="00D923DA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710" w:type="dxa"/>
          </w:tcPr>
          <w:p w14:paraId="385E083C" w14:textId="77777777" w:rsidR="0038012D" w:rsidRDefault="00D923DA" w:rsidP="00D923DA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10" w:type="dxa"/>
          </w:tcPr>
          <w:p w14:paraId="0A6EB17A" w14:textId="77777777" w:rsidR="0038012D" w:rsidRDefault="00D923DA" w:rsidP="00D923DA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20AC0B8C" w14:textId="77777777" w:rsidR="00484E08" w:rsidRDefault="00484E08" w:rsidP="00D923DA">
      <w:pPr>
        <w:pStyle w:val="BodyText"/>
        <w:spacing w:before="7"/>
        <w:rPr>
          <w:rFonts w:ascii="Courier New"/>
          <w:sz w:val="17"/>
        </w:rPr>
      </w:pPr>
      <w:bookmarkStart w:id="21" w:name="Cuprins"/>
      <w:bookmarkEnd w:id="21"/>
    </w:p>
    <w:sectPr w:rsidR="00484E08">
      <w:headerReference w:type="default" r:id="rId9"/>
      <w:pgSz w:w="11910" w:h="16840"/>
      <w:pgMar w:top="1480" w:right="620" w:bottom="48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2CCE9" w14:textId="77777777" w:rsidR="00D248E5" w:rsidRDefault="00D248E5">
      <w:r>
        <w:separator/>
      </w:r>
    </w:p>
  </w:endnote>
  <w:endnote w:type="continuationSeparator" w:id="0">
    <w:p w14:paraId="4BFB20D8" w14:textId="77777777" w:rsidR="00D248E5" w:rsidRDefault="00D2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76FBF" w14:textId="77777777" w:rsidR="0038012D" w:rsidRDefault="00C33D20">
    <w:pPr>
      <w:pStyle w:val="BodyText"/>
      <w:spacing w:line="14" w:lineRule="auto"/>
    </w:pPr>
    <w:r>
      <w:pict w14:anchorId="10D7EC4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1.55pt;margin-top:812.3pt;width:32.45pt;height:12.9pt;z-index:-251658752;mso-position-horizontal-relative:page;mso-position-vertical-relative:page" filled="f" stroked="f">
          <v:textbox inset="0,0,0,0">
            <w:txbxContent>
              <w:p w14:paraId="468FC8DD" w14:textId="2EF82966" w:rsidR="0038012D" w:rsidRDefault="00D923DA">
                <w:pPr>
                  <w:spacing w:before="43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w w:val="11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11"/>
                    <w:w w:val="110"/>
                    <w:sz w:val="16"/>
                  </w:rPr>
                  <w:t xml:space="preserve"> </w:t>
                </w:r>
                <w:r>
                  <w:rPr>
                    <w:w w:val="110"/>
                    <w:sz w:val="16"/>
                  </w:rPr>
                  <w:t>/</w:t>
                </w:r>
                <w:r>
                  <w:rPr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w w:val="110"/>
                    <w:sz w:val="16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EA224" w14:textId="77777777" w:rsidR="00D248E5" w:rsidRDefault="00D248E5">
      <w:r>
        <w:separator/>
      </w:r>
    </w:p>
  </w:footnote>
  <w:footnote w:type="continuationSeparator" w:id="0">
    <w:p w14:paraId="5767978B" w14:textId="77777777" w:rsidR="00D248E5" w:rsidRDefault="00D24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484E08" w14:paraId="527C11F6" w14:textId="77777777" w:rsidTr="00D923DA">
      <w:trPr>
        <w:trHeight w:val="379"/>
      </w:trPr>
      <w:tc>
        <w:tcPr>
          <w:tcW w:w="3196" w:type="dxa"/>
          <w:vMerge w:val="restart"/>
        </w:tcPr>
        <w:p w14:paraId="042FF593" w14:textId="230FABB6" w:rsidR="00D923DA" w:rsidRPr="00D923DA" w:rsidRDefault="00D923DA" w:rsidP="00D923DA">
          <w:pPr>
            <w:tabs>
              <w:tab w:val="left" w:pos="560"/>
              <w:tab w:val="left" w:pos="890"/>
              <w:tab w:val="center" w:pos="1561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D923DA">
            <w:rPr>
              <w:rFonts w:eastAsia="Times New Roman"/>
              <w:b/>
              <w:noProof/>
            </w:rPr>
            <w:drawing>
              <wp:inline distT="0" distB="0" distL="0" distR="0" wp14:anchorId="6F114278" wp14:editId="4B0F3FCE">
                <wp:extent cx="488950" cy="5143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EECC52B" w14:textId="77777777" w:rsidR="00D923DA" w:rsidRPr="00D923DA" w:rsidRDefault="00D923DA" w:rsidP="00D923DA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D923DA">
            <w:rPr>
              <w:rFonts w:eastAsia="Times New Roman"/>
              <w:b/>
              <w:bCs/>
            </w:rPr>
            <w:t>Colegiul Silvic Bucovina</w:t>
          </w:r>
        </w:p>
        <w:p w14:paraId="4D9D2055" w14:textId="2B3B31D8" w:rsidR="00484E08" w:rsidRDefault="00D923DA" w:rsidP="00D923DA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D923DA">
            <w:rPr>
              <w:rFonts w:eastAsia="Times New Roman"/>
              <w:b/>
              <w:bCs/>
            </w:rPr>
            <w:t>Câmpulung Moldovenesc</w:t>
          </w:r>
        </w:p>
      </w:tc>
      <w:tc>
        <w:tcPr>
          <w:tcW w:w="4457" w:type="dxa"/>
        </w:tcPr>
        <w:p w14:paraId="1FEE4C3A" w14:textId="77777777" w:rsidR="00484E08" w:rsidRDefault="00484E08" w:rsidP="00484E08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13EEFD67" w14:textId="0B340E26" w:rsidR="00484E08" w:rsidRDefault="00484E08" w:rsidP="00484E08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D923DA">
            <w:rPr>
              <w:sz w:val="19"/>
            </w:rPr>
            <w:t>: II</w:t>
          </w:r>
        </w:p>
      </w:tc>
    </w:tr>
    <w:tr w:rsidR="00484E08" w14:paraId="606D0C5C" w14:textId="77777777" w:rsidTr="00D923DA">
      <w:trPr>
        <w:trHeight w:val="276"/>
      </w:trPr>
      <w:tc>
        <w:tcPr>
          <w:tcW w:w="3196" w:type="dxa"/>
          <w:vMerge/>
        </w:tcPr>
        <w:p w14:paraId="7CC9F762" w14:textId="77777777" w:rsidR="00484E08" w:rsidRDefault="00484E08" w:rsidP="00484E08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6B2475D1" w14:textId="77777777" w:rsidR="00484E08" w:rsidRDefault="00484E08" w:rsidP="00484E08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 w:rsidRPr="00484E08">
            <w:rPr>
              <w:w w:val="90"/>
              <w:sz w:val="19"/>
            </w:rPr>
            <w:t>ELABORAREA PLANIFICĂRILOR</w:t>
          </w:r>
        </w:p>
      </w:tc>
      <w:tc>
        <w:tcPr>
          <w:tcW w:w="2551" w:type="dxa"/>
        </w:tcPr>
        <w:p w14:paraId="70C8BFA5" w14:textId="670F6D31" w:rsidR="00484E08" w:rsidRDefault="00484E08" w:rsidP="00484E08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  <w:r w:rsidR="00D923DA">
            <w:rPr>
              <w:sz w:val="19"/>
            </w:rPr>
            <w:t>:</w:t>
          </w:r>
        </w:p>
      </w:tc>
    </w:tr>
    <w:tr w:rsidR="00484E08" w14:paraId="25D2DA74" w14:textId="77777777" w:rsidTr="00D923DA">
      <w:trPr>
        <w:trHeight w:val="334"/>
      </w:trPr>
      <w:tc>
        <w:tcPr>
          <w:tcW w:w="3196" w:type="dxa"/>
          <w:vMerge/>
        </w:tcPr>
        <w:p w14:paraId="52800328" w14:textId="77777777" w:rsidR="00484E08" w:rsidRDefault="00484E08" w:rsidP="00484E08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1405F84A" w14:textId="77777777" w:rsidR="00484E08" w:rsidRDefault="00484E08" w:rsidP="00484E08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4412F1CB" w14:textId="42356017" w:rsidR="00484E08" w:rsidRDefault="00484E08" w:rsidP="00484E08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/1</w:t>
          </w:r>
          <w:r w:rsidR="00D923DA">
            <w:rPr>
              <w:noProof/>
              <w:sz w:val="19"/>
            </w:rPr>
            <w:t>1</w:t>
          </w:r>
        </w:p>
      </w:tc>
    </w:tr>
    <w:tr w:rsidR="00484E08" w14:paraId="39E4EAFB" w14:textId="77777777" w:rsidTr="00D923DA">
      <w:trPr>
        <w:trHeight w:val="379"/>
      </w:trPr>
      <w:tc>
        <w:tcPr>
          <w:tcW w:w="3196" w:type="dxa"/>
          <w:vMerge/>
        </w:tcPr>
        <w:p w14:paraId="25136896" w14:textId="77777777" w:rsidR="00484E08" w:rsidRDefault="00484E08" w:rsidP="00484E08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590DFE92" w14:textId="77777777" w:rsidR="00D923DA" w:rsidRPr="00D923DA" w:rsidRDefault="00D923DA" w:rsidP="00D923DA">
          <w:pPr>
            <w:spacing w:before="89"/>
            <w:ind w:right="61"/>
            <w:jc w:val="center"/>
            <w:rPr>
              <w:rFonts w:ascii="Helvetica Neue" w:eastAsia="Times New Roman" w:hAnsi="Helvetica Neue" w:cs="Helvetica Neue"/>
              <w:b/>
              <w:bCs/>
              <w:sz w:val="19"/>
              <w:szCs w:val="19"/>
            </w:rPr>
          </w:pPr>
          <w:r w:rsidRPr="00D923DA">
            <w:rPr>
              <w:rFonts w:eastAsia="Times New Roman"/>
              <w:b/>
              <w:bCs/>
            </w:rPr>
            <w:t>COMPARTIMENTUL CEAC</w:t>
          </w:r>
        </w:p>
        <w:p w14:paraId="74A0112A" w14:textId="424BBFFE" w:rsidR="00484E08" w:rsidRDefault="00D923DA" w:rsidP="00D923DA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D923DA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C33D20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 xml:space="preserve"> 69</w:t>
          </w:r>
        </w:p>
      </w:tc>
      <w:tc>
        <w:tcPr>
          <w:tcW w:w="2551" w:type="dxa"/>
        </w:tcPr>
        <w:p w14:paraId="3BBF6DD2" w14:textId="77777777" w:rsidR="00484E08" w:rsidRDefault="00484E08" w:rsidP="00484E08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</w:tbl>
  <w:p w14:paraId="1E1762EC" w14:textId="77777777" w:rsidR="0038012D" w:rsidRDefault="0038012D">
    <w:pPr>
      <w:pStyle w:val="BodyText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D923DA" w14:paraId="3E468EEE" w14:textId="77777777" w:rsidTr="006D5733">
      <w:trPr>
        <w:trHeight w:val="379"/>
      </w:trPr>
      <w:tc>
        <w:tcPr>
          <w:tcW w:w="3196" w:type="dxa"/>
          <w:vMerge w:val="restart"/>
        </w:tcPr>
        <w:p w14:paraId="35132898" w14:textId="77777777" w:rsidR="00D923DA" w:rsidRPr="00D923DA" w:rsidRDefault="00D923DA" w:rsidP="00D923DA">
          <w:pPr>
            <w:tabs>
              <w:tab w:val="left" w:pos="560"/>
              <w:tab w:val="left" w:pos="890"/>
              <w:tab w:val="center" w:pos="1561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D923DA">
            <w:rPr>
              <w:rFonts w:eastAsia="Times New Roman"/>
              <w:b/>
              <w:noProof/>
            </w:rPr>
            <w:drawing>
              <wp:inline distT="0" distB="0" distL="0" distR="0" wp14:anchorId="201FDDA3" wp14:editId="018686FE">
                <wp:extent cx="488950" cy="51435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B0919A0" w14:textId="77777777" w:rsidR="00D923DA" w:rsidRPr="00D923DA" w:rsidRDefault="00D923DA" w:rsidP="00D923DA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D923DA">
            <w:rPr>
              <w:rFonts w:eastAsia="Times New Roman"/>
              <w:b/>
              <w:bCs/>
            </w:rPr>
            <w:t>Colegiul Silvic Bucovina</w:t>
          </w:r>
        </w:p>
        <w:p w14:paraId="6728D0C3" w14:textId="77777777" w:rsidR="00D923DA" w:rsidRDefault="00D923DA" w:rsidP="00D923DA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D923DA">
            <w:rPr>
              <w:rFonts w:eastAsia="Times New Roman"/>
              <w:b/>
              <w:bCs/>
            </w:rPr>
            <w:t>Câmpulung Moldovenesc</w:t>
          </w:r>
        </w:p>
      </w:tc>
      <w:tc>
        <w:tcPr>
          <w:tcW w:w="4457" w:type="dxa"/>
        </w:tcPr>
        <w:p w14:paraId="23DDA72D" w14:textId="77777777" w:rsidR="00D923DA" w:rsidRDefault="00D923DA" w:rsidP="00D923DA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09633720" w14:textId="77777777" w:rsidR="00D923DA" w:rsidRDefault="00D923DA" w:rsidP="00D923D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EDIȚIA: II</w:t>
          </w:r>
        </w:p>
      </w:tc>
    </w:tr>
    <w:tr w:rsidR="00D923DA" w14:paraId="45E85481" w14:textId="77777777" w:rsidTr="006D5733">
      <w:trPr>
        <w:trHeight w:val="276"/>
      </w:trPr>
      <w:tc>
        <w:tcPr>
          <w:tcW w:w="3196" w:type="dxa"/>
          <w:vMerge/>
        </w:tcPr>
        <w:p w14:paraId="33E6252A" w14:textId="77777777" w:rsidR="00D923DA" w:rsidRDefault="00D923DA" w:rsidP="00D923DA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1F2C9AE5" w14:textId="77777777" w:rsidR="00D923DA" w:rsidRDefault="00D923DA" w:rsidP="00D923DA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 w:rsidRPr="00484E08">
            <w:rPr>
              <w:w w:val="90"/>
              <w:sz w:val="19"/>
            </w:rPr>
            <w:t>ELABORAREA PLANIFICĂRILOR</w:t>
          </w:r>
        </w:p>
      </w:tc>
      <w:tc>
        <w:tcPr>
          <w:tcW w:w="2551" w:type="dxa"/>
        </w:tcPr>
        <w:p w14:paraId="0D3F067B" w14:textId="77777777" w:rsidR="00D923DA" w:rsidRDefault="00D923DA" w:rsidP="00D923D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REVIZIA:</w:t>
          </w:r>
        </w:p>
      </w:tc>
    </w:tr>
    <w:tr w:rsidR="00D923DA" w14:paraId="1D51EA72" w14:textId="77777777" w:rsidTr="006D5733">
      <w:trPr>
        <w:trHeight w:val="334"/>
      </w:trPr>
      <w:tc>
        <w:tcPr>
          <w:tcW w:w="3196" w:type="dxa"/>
          <w:vMerge/>
        </w:tcPr>
        <w:p w14:paraId="7CFEBF10" w14:textId="77777777" w:rsidR="00D923DA" w:rsidRDefault="00D923DA" w:rsidP="00D923DA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53F4BFB9" w14:textId="77777777" w:rsidR="00D923DA" w:rsidRDefault="00D923DA" w:rsidP="00D923DA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6F6C003C" w14:textId="77777777" w:rsidR="00D923DA" w:rsidRDefault="00D923DA" w:rsidP="00D923D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/11</w:t>
          </w:r>
        </w:p>
      </w:tc>
    </w:tr>
    <w:tr w:rsidR="00D923DA" w14:paraId="19CE7309" w14:textId="77777777" w:rsidTr="006D5733">
      <w:trPr>
        <w:trHeight w:val="379"/>
      </w:trPr>
      <w:tc>
        <w:tcPr>
          <w:tcW w:w="3196" w:type="dxa"/>
          <w:vMerge/>
        </w:tcPr>
        <w:p w14:paraId="6A9BD993" w14:textId="77777777" w:rsidR="00D923DA" w:rsidRDefault="00D923DA" w:rsidP="00D923DA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77F6C526" w14:textId="77777777" w:rsidR="00D923DA" w:rsidRPr="00D923DA" w:rsidRDefault="00D923DA" w:rsidP="00D923DA">
          <w:pPr>
            <w:spacing w:before="89"/>
            <w:ind w:right="61"/>
            <w:jc w:val="center"/>
            <w:rPr>
              <w:rFonts w:ascii="Helvetica Neue" w:eastAsia="Times New Roman" w:hAnsi="Helvetica Neue" w:cs="Helvetica Neue"/>
              <w:b/>
              <w:bCs/>
              <w:sz w:val="19"/>
              <w:szCs w:val="19"/>
            </w:rPr>
          </w:pPr>
          <w:r w:rsidRPr="00D923DA">
            <w:rPr>
              <w:rFonts w:eastAsia="Times New Roman"/>
              <w:b/>
              <w:bCs/>
            </w:rPr>
            <w:t>COMPARTIMENTUL CEAC</w:t>
          </w:r>
        </w:p>
        <w:p w14:paraId="50F64075" w14:textId="77777777" w:rsidR="00D923DA" w:rsidRDefault="00D923DA" w:rsidP="00D923DA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D923DA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</w:p>
      </w:tc>
      <w:tc>
        <w:tcPr>
          <w:tcW w:w="2551" w:type="dxa"/>
        </w:tcPr>
        <w:p w14:paraId="1213B9E0" w14:textId="77777777" w:rsidR="00D923DA" w:rsidRDefault="00D923DA" w:rsidP="00D923DA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</w:tbl>
  <w:p w14:paraId="57D1C1CF" w14:textId="77777777" w:rsidR="00484E08" w:rsidRDefault="00484E08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072"/>
    <w:multiLevelType w:val="hybridMultilevel"/>
    <w:tmpl w:val="316423B0"/>
    <w:lvl w:ilvl="0" w:tplc="6AF49CCA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750CC576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DB5A9800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BF3842F4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D6F8A8DA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38DA5E6C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AF304760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8D8A87C8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8068741C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F5F6981"/>
    <w:multiLevelType w:val="hybridMultilevel"/>
    <w:tmpl w:val="A1582B36"/>
    <w:lvl w:ilvl="0" w:tplc="104A3798">
      <w:numFmt w:val="bullet"/>
      <w:lvlText w:val="-"/>
      <w:lvlJc w:val="left"/>
      <w:pPr>
        <w:ind w:left="590" w:hanging="124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49722A7C">
      <w:numFmt w:val="bullet"/>
      <w:lvlText w:val="•"/>
      <w:lvlJc w:val="left"/>
      <w:pPr>
        <w:ind w:left="1594" w:hanging="124"/>
      </w:pPr>
      <w:rPr>
        <w:rFonts w:hint="default"/>
        <w:lang w:val="ro-RO" w:eastAsia="en-US" w:bidi="ar-SA"/>
      </w:rPr>
    </w:lvl>
    <w:lvl w:ilvl="2" w:tplc="61CEA04A">
      <w:numFmt w:val="bullet"/>
      <w:lvlText w:val="•"/>
      <w:lvlJc w:val="left"/>
      <w:pPr>
        <w:ind w:left="2589" w:hanging="124"/>
      </w:pPr>
      <w:rPr>
        <w:rFonts w:hint="default"/>
        <w:lang w:val="ro-RO" w:eastAsia="en-US" w:bidi="ar-SA"/>
      </w:rPr>
    </w:lvl>
    <w:lvl w:ilvl="3" w:tplc="B70275EE">
      <w:numFmt w:val="bullet"/>
      <w:lvlText w:val="•"/>
      <w:lvlJc w:val="left"/>
      <w:pPr>
        <w:ind w:left="3583" w:hanging="124"/>
      </w:pPr>
      <w:rPr>
        <w:rFonts w:hint="default"/>
        <w:lang w:val="ro-RO" w:eastAsia="en-US" w:bidi="ar-SA"/>
      </w:rPr>
    </w:lvl>
    <w:lvl w:ilvl="4" w:tplc="A330DACC">
      <w:numFmt w:val="bullet"/>
      <w:lvlText w:val="•"/>
      <w:lvlJc w:val="left"/>
      <w:pPr>
        <w:ind w:left="4578" w:hanging="124"/>
      </w:pPr>
      <w:rPr>
        <w:rFonts w:hint="default"/>
        <w:lang w:val="ro-RO" w:eastAsia="en-US" w:bidi="ar-SA"/>
      </w:rPr>
    </w:lvl>
    <w:lvl w:ilvl="5" w:tplc="655A9B78">
      <w:numFmt w:val="bullet"/>
      <w:lvlText w:val="•"/>
      <w:lvlJc w:val="left"/>
      <w:pPr>
        <w:ind w:left="5572" w:hanging="124"/>
      </w:pPr>
      <w:rPr>
        <w:rFonts w:hint="default"/>
        <w:lang w:val="ro-RO" w:eastAsia="en-US" w:bidi="ar-SA"/>
      </w:rPr>
    </w:lvl>
    <w:lvl w:ilvl="6" w:tplc="E542CA44">
      <w:numFmt w:val="bullet"/>
      <w:lvlText w:val="•"/>
      <w:lvlJc w:val="left"/>
      <w:pPr>
        <w:ind w:left="6567" w:hanging="124"/>
      </w:pPr>
      <w:rPr>
        <w:rFonts w:hint="default"/>
        <w:lang w:val="ro-RO" w:eastAsia="en-US" w:bidi="ar-SA"/>
      </w:rPr>
    </w:lvl>
    <w:lvl w:ilvl="7" w:tplc="1E564AEE">
      <w:numFmt w:val="bullet"/>
      <w:lvlText w:val="•"/>
      <w:lvlJc w:val="left"/>
      <w:pPr>
        <w:ind w:left="7561" w:hanging="124"/>
      </w:pPr>
      <w:rPr>
        <w:rFonts w:hint="default"/>
        <w:lang w:val="ro-RO" w:eastAsia="en-US" w:bidi="ar-SA"/>
      </w:rPr>
    </w:lvl>
    <w:lvl w:ilvl="8" w:tplc="F978F340">
      <w:numFmt w:val="bullet"/>
      <w:lvlText w:val="•"/>
      <w:lvlJc w:val="left"/>
      <w:pPr>
        <w:ind w:left="8556" w:hanging="124"/>
      </w:pPr>
      <w:rPr>
        <w:rFonts w:hint="default"/>
        <w:lang w:val="ro-RO" w:eastAsia="en-US" w:bidi="ar-SA"/>
      </w:rPr>
    </w:lvl>
  </w:abstractNum>
  <w:abstractNum w:abstractNumId="2" w15:restartNumberingAfterBreak="0">
    <w:nsid w:val="298F1288"/>
    <w:multiLevelType w:val="hybridMultilevel"/>
    <w:tmpl w:val="5E348FC4"/>
    <w:lvl w:ilvl="0" w:tplc="FD4278BC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39049EAA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497EB3E2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7A7ECCAE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D2A6B5FA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C4DE0B36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6DC80828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697EA6B2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7512BD9E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2FD24778"/>
    <w:multiLevelType w:val="hybridMultilevel"/>
    <w:tmpl w:val="FAE25EB6"/>
    <w:lvl w:ilvl="0" w:tplc="FFC0F794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6BA65F74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4CC4719E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26B8D074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8AF2DC86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883C0DFC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E7E61B7A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934C4D66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B84025EC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4" w15:restartNumberingAfterBreak="0">
    <w:nsid w:val="35BA6931"/>
    <w:multiLevelType w:val="multilevel"/>
    <w:tmpl w:val="B8A8B39E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5" w15:restartNumberingAfterBreak="0">
    <w:nsid w:val="4A7A663B"/>
    <w:multiLevelType w:val="hybridMultilevel"/>
    <w:tmpl w:val="7AA0B646"/>
    <w:lvl w:ilvl="0" w:tplc="30E2AB7C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2056DCF6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8A2C2DD6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F94EB044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D432265E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602624FE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96E0B04E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51547058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4DB8F2F2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53A071FA"/>
    <w:multiLevelType w:val="hybridMultilevel"/>
    <w:tmpl w:val="AEEAFE40"/>
    <w:lvl w:ilvl="0" w:tplc="7832A3D8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47E8E4B4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6896A494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741009F8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EC1A4F14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1B6A201C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16BA6180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EFE6E912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F45AA38C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num w:numId="1" w16cid:durableId="1481190250">
    <w:abstractNumId w:val="3"/>
  </w:num>
  <w:num w:numId="2" w16cid:durableId="856315047">
    <w:abstractNumId w:val="0"/>
  </w:num>
  <w:num w:numId="3" w16cid:durableId="1049378759">
    <w:abstractNumId w:val="1"/>
  </w:num>
  <w:num w:numId="4" w16cid:durableId="964311884">
    <w:abstractNumId w:val="6"/>
  </w:num>
  <w:num w:numId="5" w16cid:durableId="1563173940">
    <w:abstractNumId w:val="5"/>
  </w:num>
  <w:num w:numId="6" w16cid:durableId="1436973264">
    <w:abstractNumId w:val="2"/>
  </w:num>
  <w:num w:numId="7" w16cid:durableId="1210604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012D"/>
    <w:rsid w:val="00115CEA"/>
    <w:rsid w:val="00276198"/>
    <w:rsid w:val="0038012D"/>
    <w:rsid w:val="00452348"/>
    <w:rsid w:val="00484E08"/>
    <w:rsid w:val="00555E91"/>
    <w:rsid w:val="00635CAF"/>
    <w:rsid w:val="007C6B75"/>
    <w:rsid w:val="00881FE7"/>
    <w:rsid w:val="00896F23"/>
    <w:rsid w:val="008F169F"/>
    <w:rsid w:val="00C07AA0"/>
    <w:rsid w:val="00C33D20"/>
    <w:rsid w:val="00CE1028"/>
    <w:rsid w:val="00D248E5"/>
    <w:rsid w:val="00D9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1679F"/>
  <w15:docId w15:val="{7CC337E7-DDC8-4694-9723-1E60CCFA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06" w:hanging="117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484E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4E08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484E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E08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1823</Words>
  <Characters>10395</Characters>
  <Application>Microsoft Office Word</Application>
  <DocSecurity>0</DocSecurity>
  <Lines>86</Lines>
  <Paragraphs>24</Paragraphs>
  <ScaleCrop>false</ScaleCrop>
  <Company/>
  <LinksUpToDate>false</LinksUpToDate>
  <CharactersWithSpaces>12194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ELABORAREA PLANIFICĂRILOR</dc:title>
  <dc:creator>platforma.viva-scim.ro</dc:creator>
  <cp:lastModifiedBy>Maria</cp:lastModifiedBy>
  <cp:revision>4</cp:revision>
  <dcterms:created xsi:type="dcterms:W3CDTF">2025-03-24T15:19:00Z</dcterms:created>
  <dcterms:modified xsi:type="dcterms:W3CDTF">2025-03-24T18:30:00Z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2024-10-26T00:00:00Z</vt:filetime>
  </property>
</Properties>
</file>